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988F98" w14:textId="77777777" w:rsidR="00810A05"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CỬA HÀNG BÁN LEGO</w:t>
      </w:r>
    </w:p>
    <w:p w14:paraId="52988F99" w14:textId="77777777" w:rsidR="00810A05" w:rsidRDefault="00000000">
      <w:pPr>
        <w:pStyle w:val="Heading1"/>
        <w:spacing w:before="240" w:after="240" w:line="360" w:lineRule="auto"/>
        <w:jc w:val="left"/>
        <w:rPr>
          <w:rFonts w:ascii="Times New Roman" w:eastAsia="Times New Roman" w:hAnsi="Times New Roman" w:cs="Times New Roman"/>
          <w:b/>
          <w:sz w:val="26"/>
          <w:szCs w:val="26"/>
        </w:rPr>
      </w:pPr>
      <w:bookmarkStart w:id="0" w:name="_b95cwtpprnc" w:colFirst="0" w:colLast="0"/>
      <w:bookmarkEnd w:id="0"/>
      <w:r>
        <w:rPr>
          <w:rFonts w:ascii="Times New Roman" w:eastAsia="Times New Roman" w:hAnsi="Times New Roman" w:cs="Times New Roman"/>
          <w:b/>
          <w:sz w:val="26"/>
          <w:szCs w:val="26"/>
        </w:rPr>
        <w:t>Tổng quan</w:t>
      </w:r>
    </w:p>
    <w:p w14:paraId="52988F9A" w14:textId="47632507" w:rsidR="00810A05" w:rsidRDefault="0091700B">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Tên thành viên</w:t>
      </w:r>
      <w:r w:rsidR="0000000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Đặng Huy Hoàng, </w:t>
      </w:r>
      <w:r w:rsidR="00AD080D">
        <w:rPr>
          <w:rFonts w:ascii="Times New Roman" w:eastAsia="Times New Roman" w:hAnsi="Times New Roman" w:cs="Times New Roman"/>
          <w:sz w:val="26"/>
          <w:szCs w:val="26"/>
        </w:rPr>
        <w:t>Kiều Tấn Tài, Nguyễn Thành Long.</w:t>
      </w:r>
    </w:p>
    <w:p w14:paraId="52988F9B"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toàn bộ hoạt động bán lẻ bao gồm 3 chức năng chính Bán Hàng, Quản lý cửa hàng và Nhập hàng. Chức năng Quản lý cửa hàng bao gồm 10 chức năng quản lý như Sản phẩm, Nhân viên, Khách hàng, Nhà cung cấp, Thể loại, Khuyến mãi, Hoá đơn, Chức vụ, Tài khoản, Thống kê.</w:t>
      </w:r>
    </w:p>
    <w:p w14:paraId="52988F9C"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thiết kế theo kiến trúc phân lớp (layered architecture) nhằm tách biệt giao diện người dùng, logic nghiệp vụ, truy cập dữ liệu và services. Cách tiếp cận này đảm bảo khả năng bảo trì, mở rộng và linh hoạt trong việc mở rộng chức năng của hệ thống.</w:t>
      </w:r>
    </w:p>
    <w:p w14:paraId="52988F9D" w14:textId="77777777" w:rsidR="00810A05" w:rsidRDefault="00000000">
      <w:pPr>
        <w:spacing w:line="360" w:lineRule="auto"/>
        <w:jc w:val="left"/>
        <w:rPr>
          <w:rFonts w:ascii="Times New Roman" w:eastAsia="Times New Roman" w:hAnsi="Times New Roman" w:cs="Times New Roman"/>
          <w:color w:val="0000FF"/>
          <w:sz w:val="26"/>
          <w:szCs w:val="26"/>
          <w:u w:val="single"/>
        </w:rPr>
      </w:pPr>
      <w:r>
        <w:rPr>
          <w:rFonts w:ascii="Times New Roman" w:eastAsia="Times New Roman" w:hAnsi="Times New Roman" w:cs="Times New Roman"/>
          <w:sz w:val="26"/>
          <w:szCs w:val="26"/>
        </w:rPr>
        <w:t xml:space="preserve">Sources: </w:t>
      </w:r>
      <w:r>
        <w:fldChar w:fldCharType="begin"/>
      </w:r>
      <w:r>
        <w:instrText xml:space="preserve"> HYPERLINK "https://github.com/zeno1406/apt" </w:instrText>
      </w:r>
      <w:r>
        <w:fldChar w:fldCharType="separate"/>
      </w:r>
      <w:r>
        <w:rPr>
          <w:rFonts w:ascii="Times New Roman" w:eastAsia="Times New Roman" w:hAnsi="Times New Roman" w:cs="Times New Roman"/>
          <w:color w:val="0000FF"/>
          <w:sz w:val="26"/>
          <w:szCs w:val="26"/>
          <w:u w:val="single"/>
        </w:rPr>
        <w:t>GitHub - apt</w:t>
      </w:r>
    </w:p>
    <w:p w14:paraId="52988F9E" w14:textId="77777777" w:rsidR="00810A05" w:rsidRDefault="00000000">
      <w:pPr>
        <w:pStyle w:val="Heading1"/>
        <w:spacing w:line="360" w:lineRule="auto"/>
        <w:jc w:val="left"/>
        <w:rPr>
          <w:rFonts w:ascii="Times New Roman" w:eastAsia="Times New Roman" w:hAnsi="Times New Roman" w:cs="Times New Roman"/>
          <w:b/>
          <w:sz w:val="26"/>
          <w:szCs w:val="26"/>
        </w:rPr>
      </w:pPr>
      <w:r>
        <w:fldChar w:fldCharType="end"/>
      </w:r>
      <w:r>
        <w:rPr>
          <w:rFonts w:ascii="Times New Roman" w:eastAsia="Times New Roman" w:hAnsi="Times New Roman" w:cs="Times New Roman"/>
          <w:b/>
          <w:sz w:val="26"/>
          <w:szCs w:val="26"/>
        </w:rPr>
        <w:t>Hướng dẫn cài đặt với IntelliJ IDEA</w:t>
      </w:r>
    </w:p>
    <w:p w14:paraId="52988F9F"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tiên quyết</w:t>
      </w:r>
    </w:p>
    <w:p w14:paraId="52988FA0" w14:textId="77777777" w:rsidR="00810A05" w:rsidRDefault="00000000">
      <w:pPr>
        <w:numPr>
          <w:ilvl w:val="0"/>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IntelliJ IDEA</w:t>
      </w:r>
    </w:p>
    <w:p w14:paraId="52988FA1" w14:textId="77777777" w:rsidR="00810A05" w:rsidRDefault="00000000">
      <w:pPr>
        <w:numPr>
          <w:ilvl w:val="1"/>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Tải và cài đặt IntelliJ IDEA (Community hoặc Ultimate edition)</w:t>
      </w:r>
    </w:p>
    <w:p w14:paraId="52988FA2" w14:textId="77777777" w:rsidR="00810A05" w:rsidRDefault="00000000">
      <w:pPr>
        <w:numPr>
          <w:ilvl w:val="0"/>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Java Zulu 21</w:t>
      </w:r>
    </w:p>
    <w:p w14:paraId="52988FA3" w14:textId="77777777" w:rsidR="00810A05" w:rsidRDefault="00000000">
      <w:pPr>
        <w:numPr>
          <w:ilvl w:val="1"/>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Tải Azul Zulu JDK 21 từ trang web chính thức [</w:t>
      </w:r>
      <w:hyperlink r:id="rId5" w:anchor="zulu">
        <w:r>
          <w:rPr>
            <w:rFonts w:ascii="Times New Roman" w:eastAsia="Times New Roman" w:hAnsi="Times New Roman" w:cs="Times New Roman"/>
            <w:color w:val="0000FF"/>
            <w:sz w:val="26"/>
            <w:szCs w:val="26"/>
            <w:u w:val="single"/>
          </w:rPr>
          <w:t>Download</w:t>
        </w:r>
      </w:hyperlink>
      <w:r>
        <w:rPr>
          <w:rFonts w:ascii="Times New Roman" w:eastAsia="Times New Roman" w:hAnsi="Times New Roman" w:cs="Times New Roman"/>
          <w:sz w:val="26"/>
          <w:szCs w:val="26"/>
        </w:rPr>
        <w:t>]</w:t>
      </w:r>
    </w:p>
    <w:p w14:paraId="52988FA4" w14:textId="77777777" w:rsidR="00810A05" w:rsidRDefault="00000000">
      <w:pPr>
        <w:numPr>
          <w:ilvl w:val="1"/>
          <w:numId w:val="13"/>
        </w:numPr>
        <w:spacing w:line="360" w:lineRule="auto"/>
        <w:jc w:val="left"/>
        <w:rPr>
          <w:sz w:val="26"/>
          <w:szCs w:val="26"/>
        </w:rPr>
      </w:pPr>
      <w:r>
        <w:rPr>
          <w:rFonts w:ascii="Times New Roman" w:eastAsia="Times New Roman" w:hAnsi="Times New Roman" w:cs="Times New Roman"/>
          <w:sz w:val="26"/>
          <w:szCs w:val="26"/>
        </w:rPr>
        <w:t>Dự án yêu cầu Java 21 cụ thể, được khai báo tại dòng 133-134 trong file pom.xml.</w:t>
      </w:r>
    </w:p>
    <w:p w14:paraId="52988FA5" w14:textId="77777777" w:rsidR="00810A05" w:rsidRDefault="00000000">
      <w:pPr>
        <w:numPr>
          <w:ilvl w:val="0"/>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JavaFX SDK</w:t>
      </w:r>
    </w:p>
    <w:p w14:paraId="52988FA6" w14:textId="77777777" w:rsidR="00810A05" w:rsidRDefault="00000000">
      <w:pPr>
        <w:numPr>
          <w:ilvl w:val="1"/>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Tải JavaFX SDK 21 (phù hợp với phiên bản Java bạn đang dùng)</w:t>
      </w:r>
    </w:p>
    <w:p w14:paraId="52988FA7" w14:textId="77777777" w:rsidR="00810A05" w:rsidRDefault="00000000">
      <w:pPr>
        <w:numPr>
          <w:ilvl w:val="1"/>
          <w:numId w:val="13"/>
        </w:numPr>
        <w:spacing w:line="360" w:lineRule="auto"/>
        <w:jc w:val="left"/>
        <w:rPr>
          <w:sz w:val="26"/>
          <w:szCs w:val="26"/>
        </w:rPr>
      </w:pPr>
      <w:r>
        <w:rPr>
          <w:rFonts w:ascii="Times New Roman" w:eastAsia="Times New Roman" w:hAnsi="Times New Roman" w:cs="Times New Roman"/>
          <w:sz w:val="26"/>
          <w:szCs w:val="26"/>
        </w:rPr>
        <w:t>Dự án sử dụng JavaFX để xây dựng giao diện người dùng, được khai báo trong file pom.xml từ dòng 109 đến 113.</w:t>
      </w:r>
    </w:p>
    <w:p w14:paraId="52988FA8" w14:textId="77777777" w:rsidR="00810A05" w:rsidRDefault="00000000">
      <w:pPr>
        <w:numPr>
          <w:ilvl w:val="0"/>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MySQL Database</w:t>
      </w:r>
    </w:p>
    <w:p w14:paraId="52988FA9" w14:textId="77777777" w:rsidR="00810A05" w:rsidRDefault="00000000">
      <w:pPr>
        <w:numPr>
          <w:ilvl w:val="1"/>
          <w:numId w:val="13"/>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MySQL Server 8.x</w:t>
      </w:r>
    </w:p>
    <w:p w14:paraId="52988FAA" w14:textId="77777777" w:rsidR="00810A05" w:rsidRDefault="00000000">
      <w:pPr>
        <w:numPr>
          <w:ilvl w:val="1"/>
          <w:numId w:val="13"/>
        </w:numPr>
        <w:spacing w:line="360" w:lineRule="auto"/>
        <w:jc w:val="left"/>
        <w:rPr>
          <w:sz w:val="26"/>
          <w:szCs w:val="26"/>
        </w:rPr>
      </w:pPr>
      <w:r>
        <w:rPr>
          <w:rFonts w:ascii="Times New Roman" w:eastAsia="Times New Roman" w:hAnsi="Times New Roman" w:cs="Times New Roman"/>
          <w:sz w:val="26"/>
          <w:szCs w:val="26"/>
        </w:rPr>
        <w:lastRenderedPageBreak/>
        <w:t>Ứng dụng kết nối đến cơ sở dữ liệu MySQL, được cấu hình trong file pom.xml từ dòng 74 đến 78.</w:t>
      </w:r>
    </w:p>
    <w:p w14:paraId="52988FAB"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Thiết lập Java và JavaFX trong IntelliJ IDEA</w:t>
      </w:r>
    </w:p>
    <w:p w14:paraId="52988FAC" w14:textId="77777777" w:rsidR="00810A05" w:rsidRDefault="00000000">
      <w:pPr>
        <w:numPr>
          <w:ilvl w:val="0"/>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JDK trong IntelliJ IDEA:</w:t>
      </w:r>
    </w:p>
    <w:p w14:paraId="52988FAD"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Mở IntelliJ IDEA</w:t>
      </w:r>
    </w:p>
    <w:p w14:paraId="52988FAE"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 tới File &gt; Project Structure &gt; Project</w:t>
      </w:r>
    </w:p>
    <w:p w14:paraId="52988FAF"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Cài Project SDK thành Zulu JDK 21 đã tải trước đó</w:t>
      </w:r>
    </w:p>
    <w:p w14:paraId="52988FB0"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Cài Project language level thành "21"</w:t>
      </w:r>
    </w:p>
    <w:p w14:paraId="52988FB1" w14:textId="77777777" w:rsidR="00810A05" w:rsidRDefault="00000000">
      <w:pPr>
        <w:numPr>
          <w:ilvl w:val="0"/>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JavaFX:</w:t>
      </w:r>
    </w:p>
    <w:p w14:paraId="52988FB2"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 tới File &gt; Project Structure &gt; Libraries</w:t>
      </w:r>
    </w:p>
    <w:p w14:paraId="52988FB3"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 và chọn "Java"</w:t>
      </w:r>
    </w:p>
    <w:p w14:paraId="52988FB4"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tới thư mục JavaFX SDK lib và chọn tất cả tệp tin JAR</w:t>
      </w:r>
    </w:p>
    <w:p w14:paraId="52988FB5"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Apply và chọn OK</w:t>
      </w:r>
    </w:p>
    <w:p w14:paraId="52988FB6" w14:textId="77777777" w:rsidR="00810A05" w:rsidRDefault="00000000">
      <w:pPr>
        <w:numPr>
          <w:ilvl w:val="0"/>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VM options cho JavaFX:</w:t>
      </w:r>
    </w:p>
    <w:p w14:paraId="52988FB7"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 tới Run &gt; Edit Configurations</w:t>
      </w:r>
    </w:p>
    <w:p w14:paraId="52988FB8"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Create a new Application configuration</w:t>
      </w:r>
    </w:p>
    <w:p w14:paraId="52988FB9"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Add VM options: --module-path /path/to/javafx-sdk-21/lib --add-modules javafx.controls,javafx.fxml</w:t>
      </w:r>
    </w:p>
    <w:p w14:paraId="52988FBA" w14:textId="77777777" w:rsidR="00810A05" w:rsidRDefault="00000000">
      <w:pPr>
        <w:numPr>
          <w:ilvl w:val="1"/>
          <w:numId w:val="1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Thay đường dẫn /path/to/javafx-sdk-21/lib với đường dẫn thực tế dẫn đến JavaFX lib</w:t>
      </w:r>
    </w:p>
    <w:p w14:paraId="52988FBB"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Cài đặt Database</w:t>
      </w:r>
    </w:p>
    <w:p w14:paraId="52988FBC" w14:textId="77777777" w:rsidR="00810A05" w:rsidRDefault="00000000">
      <w:pPr>
        <w:numPr>
          <w:ilvl w:val="0"/>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Khởi động MySQL Server:</w:t>
      </w:r>
    </w:p>
    <w:p w14:paraId="52988FBD"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dịch vụ MySQL đang chạy trên hệ thống của bạn</w:t>
      </w:r>
    </w:p>
    <w:p w14:paraId="52988FBE"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này hy vọng MySQL sẽ chạy ở localhost:3306 ConnectionFactoryImpl.java:10</w:t>
      </w:r>
    </w:p>
    <w:p w14:paraId="52988FBF" w14:textId="77777777" w:rsidR="00810A05" w:rsidRDefault="00000000">
      <w:pPr>
        <w:numPr>
          <w:ilvl w:val="0"/>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Database:</w:t>
      </w:r>
    </w:p>
    <w:p w14:paraId="52988FC0"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Mở MySQL client hoặc workbench (Cần cài đặt nếu chưa có)</w:t>
      </w:r>
    </w:p>
    <w:p w14:paraId="52988FC1"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Execute SQL script để tạo database schema và tables</w:t>
      </w:r>
    </w:p>
    <w:p w14:paraId="52988FC2"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Tên của database nên là java_sql ConnectionFactoryImpl.java:10</w:t>
      </w:r>
    </w:p>
    <w:p w14:paraId="52988FC3"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SQL script bao gồm tạo table và khởi tạo data java_sql.sql:1-5</w:t>
      </w:r>
    </w:p>
    <w:p w14:paraId="52988FC4" w14:textId="77777777" w:rsidR="00810A05" w:rsidRDefault="00000000">
      <w:pPr>
        <w:numPr>
          <w:ilvl w:val="0"/>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Database Connection:</w:t>
      </w:r>
    </w:p>
    <w:p w14:paraId="52988FC5"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sử dụng các tham số connection sau:</w:t>
      </w:r>
    </w:p>
    <w:p w14:paraId="52988FC6" w14:textId="77777777" w:rsidR="00810A05" w:rsidRDefault="00000000">
      <w:pPr>
        <w:numPr>
          <w:ilvl w:val="2"/>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URL: jdbc:mysql://localhost:3306/java_sql?useAffectedRows=true&amp;useSSL=false&amp;allowPublicKeyRetrieval=true</w:t>
      </w:r>
    </w:p>
    <w:p w14:paraId="52988FC7" w14:textId="77777777" w:rsidR="00810A05" w:rsidRDefault="00000000">
      <w:pPr>
        <w:numPr>
          <w:ilvl w:val="2"/>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root</w:t>
      </w:r>
    </w:p>
    <w:p w14:paraId="52988FC8" w14:textId="77777777" w:rsidR="00810A05" w:rsidRDefault="00000000">
      <w:pPr>
        <w:numPr>
          <w:ilvl w:val="2"/>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110604 (cần đổi mật khẩu dựa trên tài khoản lúc bạn tạo host database) ConnectionFactoryImpl.java:10-12</w:t>
      </w:r>
    </w:p>
    <w:p w14:paraId="52988FC9" w14:textId="77777777" w:rsidR="00810A05" w:rsidRDefault="00000000">
      <w:pPr>
        <w:numPr>
          <w:ilvl w:val="1"/>
          <w:numId w:val="16"/>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Bởi vì sử dụng BCrypt nên cần chạy dòng code sau. Bởi vì tính chất của Bcrypt nên cùng một mật khẩu mỗi máy sẽ tạo ra một chuỗi ký tự không máy nào giống máy nào, bởi vì vậy khi mật khẩu được lưu trong database là 123456 thì bạn cần comment dòng launch(dòng code thứ 2) và chạy dòng code thứ nhất với mật khẩu bạn tạo cho tài khoản cần đăng nhập. Sau đó copy và lưu lại để truy cập vào app sau này.</w:t>
      </w:r>
    </w:p>
    <w:p w14:paraId="52988FCA" w14:textId="77777777" w:rsidR="00810A05" w:rsidRDefault="00000000">
      <w:pPr>
        <w:spacing w:line="360" w:lineRule="auto"/>
        <w:ind w:left="425"/>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90" wp14:editId="52989091">
            <wp:extent cx="5753100" cy="13267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t="26355" b="27590"/>
                    <a:stretch>
                      <a:fillRect/>
                    </a:stretch>
                  </pic:blipFill>
                  <pic:spPr>
                    <a:xfrm>
                      <a:off x="0" y="0"/>
                      <a:ext cx="5753100" cy="1326713"/>
                    </a:xfrm>
                    <a:prstGeom prst="rect">
                      <a:avLst/>
                    </a:prstGeom>
                    <a:ln/>
                  </pic:spPr>
                </pic:pic>
              </a:graphicData>
            </a:graphic>
          </wp:inline>
        </w:drawing>
      </w:r>
      <w:r>
        <w:rPr>
          <w:rFonts w:ascii="Times New Roman" w:eastAsia="Times New Roman" w:hAnsi="Times New Roman" w:cs="Times New Roman"/>
          <w:sz w:val="26"/>
          <w:szCs w:val="26"/>
        </w:rPr>
        <w:t xml:space="preserve"> </w:t>
      </w:r>
    </w:p>
    <w:p w14:paraId="52988FCB"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Cài đặt Project trong IntelliJ IDEA</w:t>
      </w:r>
    </w:p>
    <w:p w14:paraId="52988FCC" w14:textId="77777777" w:rsidR="00810A05" w:rsidRDefault="00000000">
      <w:pPr>
        <w:numPr>
          <w:ilvl w:val="0"/>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Clone hoặc Download Repository:</w:t>
      </w:r>
    </w:p>
    <w:p w14:paraId="52988FCD"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Clone repository hoặc download mã nguồn</w:t>
      </w:r>
    </w:p>
    <w:p w14:paraId="52988FCE"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Mở project bên trong IntelliJ IDEA</w:t>
      </w:r>
    </w:p>
    <w:p w14:paraId="52988FCF" w14:textId="77777777" w:rsidR="00810A05" w:rsidRDefault="00000000">
      <w:pPr>
        <w:numPr>
          <w:ilvl w:val="0"/>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Tải Maven Dependencies:</w:t>
      </w:r>
    </w:p>
    <w:p w14:paraId="52988FD0"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IntelliJ nên tự động phát hiện dự án Maven và tải xuống các Dependencies</w:t>
      </w:r>
    </w:p>
    <w:p w14:paraId="52988FD1"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nhấp chuột phải vào tệp pom.xml và chọn "Add AS Maven Project"</w:t>
      </w:r>
    </w:p>
    <w:p w14:paraId="52988FD2"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Chờ cho tất cả dependencies được download xong.</w:t>
      </w:r>
    </w:p>
    <w:p w14:paraId="52988FD3" w14:textId="77777777" w:rsidR="00810A05" w:rsidRDefault="00000000">
      <w:pPr>
        <w:numPr>
          <w:ilvl w:val="0"/>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Build Project:</w:t>
      </w:r>
    </w:p>
    <w:p w14:paraId="52988FD4"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 tới Build &gt; Build Project</w:t>
      </w:r>
    </w:p>
    <w:p w14:paraId="52988FD5" w14:textId="77777777" w:rsidR="00810A05" w:rsidRDefault="00000000">
      <w:pPr>
        <w:numPr>
          <w:ilvl w:val="1"/>
          <w:numId w:val="1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Chắc rằng không có bất kỳ lỗi gì khi build</w:t>
      </w:r>
    </w:p>
    <w:p w14:paraId="52988FD6"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Khởi chạy ứng dụng</w:t>
      </w:r>
    </w:p>
    <w:p w14:paraId="52988FD7" w14:textId="77777777" w:rsidR="00810A05" w:rsidRDefault="00000000">
      <w:pPr>
        <w:numPr>
          <w:ilvl w:val="0"/>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Chạy Main:</w:t>
      </w:r>
    </w:p>
    <w:p w14:paraId="52988FD8" w14:textId="77777777" w:rsidR="00810A05" w:rsidRDefault="00000000">
      <w:pPr>
        <w:numPr>
          <w:ilvl w:val="1"/>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Định vị class Main</w:t>
      </w:r>
    </w:p>
    <w:p w14:paraId="52988FD9" w14:textId="77777777" w:rsidR="00810A05" w:rsidRDefault="00000000">
      <w:pPr>
        <w:numPr>
          <w:ilvl w:val="1"/>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chuột phải và chọn "Run"</w:t>
      </w:r>
    </w:p>
    <w:p w14:paraId="52988FDA" w14:textId="77777777" w:rsidR="00810A05" w:rsidRDefault="00000000">
      <w:pPr>
        <w:numPr>
          <w:ilvl w:val="1"/>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Một cách khác là chọn nút Run trên thanh công cụ</w:t>
      </w:r>
    </w:p>
    <w:p w14:paraId="52988FDB" w14:textId="77777777" w:rsidR="00810A05" w:rsidRDefault="00000000">
      <w:pPr>
        <w:numPr>
          <w:ilvl w:val="0"/>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app:</w:t>
      </w:r>
    </w:p>
    <w:p w14:paraId="52988FDC" w14:textId="77777777" w:rsidR="00810A05" w:rsidRDefault="00000000">
      <w:pPr>
        <w:numPr>
          <w:ilvl w:val="1"/>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sẽ khởi chạy và hiện lên trang đăng nhập</w:t>
      </w:r>
    </w:p>
    <w:p w14:paraId="52988FDD" w14:textId="77777777" w:rsidR="00810A05" w:rsidRDefault="00000000">
      <w:pPr>
        <w:numPr>
          <w:ilvl w:val="1"/>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một trong các tài khoản sau đã được lưu sẵn ở database</w:t>
      </w:r>
    </w:p>
    <w:p w14:paraId="52988FDE" w14:textId="77777777" w:rsidR="00810A05" w:rsidRDefault="00000000">
      <w:pPr>
        <w:numPr>
          <w:ilvl w:val="2"/>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huyhoang119763, thanhlong123456, or tlang01</w:t>
      </w:r>
    </w:p>
    <w:p w14:paraId="52988FDF" w14:textId="77777777" w:rsidR="00810A05" w:rsidRDefault="00000000">
      <w:pPr>
        <w:numPr>
          <w:ilvl w:val="2"/>
          <w:numId w:val="18"/>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Password này đã có từ hướng dẫn trên (encrypted với BCrypt trong database) java_sql.sql:131-133</w:t>
      </w:r>
    </w:p>
    <w:p w14:paraId="52988FE0" w14:textId="77777777" w:rsidR="00810A05" w:rsidRDefault="00000000">
      <w:pPr>
        <w:pStyle w:val="Heading1"/>
        <w:spacing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Chức năng chính</w:t>
      </w:r>
    </w:p>
    <w:p w14:paraId="52988FE1" w14:textId="77777777" w:rsidR="00810A05" w:rsidRDefault="00000000">
      <w:pPr>
        <w:pStyle w:val="Heading2"/>
        <w:spacing w:line="360" w:lineRule="auto"/>
        <w:jc w:val="left"/>
        <w:rPr>
          <w:rFonts w:ascii="Times New Roman" w:eastAsia="Times New Roman" w:hAnsi="Times New Roman" w:cs="Times New Roman"/>
          <w:b/>
          <w:sz w:val="26"/>
          <w:szCs w:val="26"/>
        </w:rPr>
      </w:pPr>
      <w:bookmarkStart w:id="1" w:name="_vkugk6l5m196" w:colFirst="0" w:colLast="0"/>
      <w:bookmarkEnd w:id="1"/>
      <w:r>
        <w:rPr>
          <w:rFonts w:ascii="Times New Roman" w:eastAsia="Times New Roman" w:hAnsi="Times New Roman" w:cs="Times New Roman"/>
          <w:b/>
          <w:sz w:val="26"/>
          <w:szCs w:val="26"/>
        </w:rPr>
        <w:t>Trang đăng nhập</w:t>
      </w:r>
    </w:p>
    <w:p w14:paraId="52988FE2"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92" wp14:editId="52989093">
            <wp:extent cx="5753340" cy="2870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53340" cy="2870200"/>
                    </a:xfrm>
                    <a:prstGeom prst="rect">
                      <a:avLst/>
                    </a:prstGeom>
                    <a:ln/>
                  </pic:spPr>
                </pic:pic>
              </a:graphicData>
            </a:graphic>
          </wp:inline>
        </w:drawing>
      </w:r>
    </w:p>
    <w:p w14:paraId="52988FE3"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Quá trình đăng nhập bắt đầu trong app.java khởi tạo ứng dụng javafx và tải mẫu đăng nhập: app.java:25-27 </w:t>
      </w:r>
    </w:p>
    <w:p w14:paraId="52988FE4"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Mẫu đăng nhập được kiểm soát bởi logincontroll.java xử lý xác thực người dùng</w:t>
      </w:r>
    </w:p>
    <w:p w14:paraId="52988FE5" w14:textId="77777777" w:rsidR="00810A05" w:rsidRDefault="00000000">
      <w:pPr>
        <w:numPr>
          <w:ilvl w:val="0"/>
          <w:numId w:val="25"/>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UI đăng nhập chứa các trường tên người dùng và mật khẩu, checkbox "Nhớ tài khoản" và nút đăng nhập</w:t>
      </w:r>
    </w:p>
    <w:p w14:paraId="52988FE6" w14:textId="77777777" w:rsidR="00810A05" w:rsidRDefault="00000000">
      <w:pPr>
        <w:numPr>
          <w:ilvl w:val="0"/>
          <w:numId w:val="2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Khi nút đăng nhập được nhấp, phương thức handlelogin() được gọi: LoginController.java:67-72</w:t>
      </w:r>
    </w:p>
    <w:p w14:paraId="52988FE7" w14:textId="77777777" w:rsidR="00810A05" w:rsidRDefault="00000000">
      <w:pPr>
        <w:numPr>
          <w:ilvl w:val="0"/>
          <w:numId w:val="2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Nếu đăng nhập thành công, người dùng được chuyển hướng đến Form điều hướng: LoginController.java:86-87</w:t>
      </w:r>
    </w:p>
    <w:p w14:paraId="52988FE8" w14:textId="77777777" w:rsidR="00810A05" w:rsidRDefault="00000000">
      <w:pPr>
        <w:pStyle w:val="Heading2"/>
        <w:spacing w:line="360" w:lineRule="auto"/>
        <w:jc w:val="left"/>
        <w:rPr>
          <w:rFonts w:ascii="Times New Roman" w:eastAsia="Times New Roman" w:hAnsi="Times New Roman" w:cs="Times New Roman"/>
          <w:b/>
          <w:sz w:val="26"/>
          <w:szCs w:val="26"/>
        </w:rPr>
      </w:pPr>
      <w:bookmarkStart w:id="2" w:name="_pnct3hb99ym0" w:colFirst="0" w:colLast="0"/>
      <w:bookmarkEnd w:id="2"/>
      <w:r>
        <w:rPr>
          <w:rFonts w:ascii="Times New Roman" w:eastAsia="Times New Roman" w:hAnsi="Times New Roman" w:cs="Times New Roman"/>
          <w:b/>
          <w:sz w:val="26"/>
          <w:szCs w:val="26"/>
        </w:rPr>
        <w:t>Form điều hướng</w:t>
      </w:r>
    </w:p>
    <w:p w14:paraId="52988FE9"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hệ thống hiển thị form NavigatePermission.fxml được điều khiển bởi NavigatePermissionController.java. Biểu mẫu này hiển thị các tùy chọn điều hướng khác nhau dựa trên vai trò và quyền của người dùng:</w:t>
      </w:r>
    </w:p>
    <w:p w14:paraId="52988FEA"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điều hướng hiển thị 3 lựa chọn chính theo thứ tự từ trái sang phải là:</w:t>
      </w:r>
    </w:p>
    <w:p w14:paraId="52988FEB" w14:textId="77777777" w:rsidR="00810A05" w:rsidRDefault="00000000">
      <w:pPr>
        <w:numPr>
          <w:ilvl w:val="0"/>
          <w:numId w:val="7"/>
        </w:num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bán hàng</w:t>
      </w:r>
    </w:p>
    <w:p w14:paraId="52988FEC" w14:textId="77777777" w:rsidR="00810A05" w:rsidRDefault="00000000">
      <w:pPr>
        <w:numPr>
          <w:ilvl w:val="0"/>
          <w:numId w:val="7"/>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quản lý</w:t>
      </w:r>
    </w:p>
    <w:p w14:paraId="52988FED" w14:textId="77777777" w:rsidR="00810A05" w:rsidRDefault="00000000">
      <w:pPr>
        <w:numPr>
          <w:ilvl w:val="0"/>
          <w:numId w:val="7"/>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nhập hàng</w:t>
      </w:r>
    </w:p>
    <w:p w14:paraId="52988FEE" w14:textId="77777777" w:rsidR="00810A05" w:rsidRDefault="00000000">
      <w:pPr>
        <w:spacing w:line="360" w:lineRule="auto"/>
        <w:ind w:left="72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94" wp14:editId="52989095">
            <wp:extent cx="5753340" cy="2540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53340" cy="2540000"/>
                    </a:xfrm>
                    <a:prstGeom prst="rect">
                      <a:avLst/>
                    </a:prstGeom>
                    <a:ln/>
                  </pic:spPr>
                </pic:pic>
              </a:graphicData>
            </a:graphic>
          </wp:inline>
        </w:drawing>
      </w:r>
    </w:p>
    <w:p w14:paraId="52988FEF"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Controller kiểm tra quyền của người dùng và tùy chọn vô hiệu hóa người dùng không có quyền truy cập: NavigatePermissionController.java:103-118</w:t>
      </w:r>
    </w:p>
    <w:p w14:paraId="52988FF0"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chọn một tùy chọn, họ được chuyển đến giao diện thích hợp: NavigatePermissionController.java:79-93</w:t>
      </w:r>
    </w:p>
    <w:p w14:paraId="52988FF1" w14:textId="77777777" w:rsidR="00810A05" w:rsidRDefault="00810A05">
      <w:pPr>
        <w:spacing w:line="360" w:lineRule="auto"/>
        <w:jc w:val="left"/>
        <w:rPr>
          <w:rFonts w:ascii="Times New Roman" w:eastAsia="Times New Roman" w:hAnsi="Times New Roman" w:cs="Times New Roman"/>
          <w:sz w:val="26"/>
          <w:szCs w:val="26"/>
        </w:rPr>
      </w:pPr>
    </w:p>
    <w:p w14:paraId="52988FF2" w14:textId="77777777" w:rsidR="00810A05" w:rsidRDefault="00000000">
      <w:pPr>
        <w:pStyle w:val="Heading2"/>
        <w:spacing w:line="360" w:lineRule="auto"/>
        <w:jc w:val="left"/>
        <w:rPr>
          <w:rFonts w:ascii="Times New Roman" w:eastAsia="Times New Roman" w:hAnsi="Times New Roman" w:cs="Times New Roman"/>
          <w:b/>
          <w:sz w:val="26"/>
          <w:szCs w:val="26"/>
        </w:rPr>
      </w:pPr>
      <w:bookmarkStart w:id="3" w:name="_clqa8zp4fxm1" w:colFirst="0" w:colLast="0"/>
      <w:bookmarkEnd w:id="3"/>
      <w:r>
        <w:rPr>
          <w:rFonts w:ascii="Times New Roman" w:eastAsia="Times New Roman" w:hAnsi="Times New Roman" w:cs="Times New Roman"/>
          <w:b/>
          <w:sz w:val="26"/>
          <w:szCs w:val="26"/>
        </w:rPr>
        <w:t>Chức năng Nhập hàng</w:t>
      </w:r>
    </w:p>
    <w:p w14:paraId="52988FF3"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nhập hàng cho phép nhân viên tạo phiếu nhập, thêm sản phẩm với số lượng và giá nhập, tùy chọn nhà cung cấp, và gửi các phiếu nhập này để cập nhật thông tin hàng tồn kho của cửa hàng</w:t>
      </w:r>
    </w:p>
    <w:p w14:paraId="30720D05" w14:textId="61AF75DD" w:rsidR="00140F9C"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96" wp14:editId="52989097">
            <wp:extent cx="5753340" cy="3606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53340" cy="3606800"/>
                    </a:xfrm>
                    <a:prstGeom prst="rect">
                      <a:avLst/>
                    </a:prstGeom>
                    <a:ln/>
                  </pic:spPr>
                </pic:pic>
              </a:graphicData>
            </a:graphic>
          </wp:inline>
        </w:drawing>
      </w:r>
    </w:p>
    <w:p w14:paraId="52988FF5"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4" w:name="_ue8j86bpy2jm" w:colFirst="0" w:colLast="0"/>
      <w:bookmarkEnd w:id="4"/>
      <w:r>
        <w:rPr>
          <w:rFonts w:ascii="Times New Roman" w:eastAsia="Times New Roman" w:hAnsi="Times New Roman" w:cs="Times New Roman"/>
          <w:b/>
          <w:sz w:val="26"/>
          <w:szCs w:val="26"/>
        </w:rPr>
        <w:t>Các thành phần chính</w:t>
      </w:r>
    </w:p>
    <w:p w14:paraId="52988FF6" w14:textId="77777777" w:rsidR="00810A05" w:rsidRDefault="00000000">
      <w:pPr>
        <w:numPr>
          <w:ilvl w:val="0"/>
          <w:numId w:val="6"/>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Nhập Hàng (Import Product Interface): Giao diện chính được định nghĩa trong ImportProduct.fxml và được điều khiển bởi ImportProductController.java.</w:t>
      </w:r>
      <w:r>
        <w:rPr>
          <w:rFonts w:ascii="Times New Roman" w:eastAsia="Times New Roman" w:hAnsi="Times New Roman" w:cs="Times New Roman"/>
          <w:sz w:val="26"/>
          <w:szCs w:val="26"/>
        </w:rPr>
        <w:br/>
      </w:r>
    </w:p>
    <w:p w14:paraId="52988FF7" w14:textId="77777777" w:rsidR="00810A05" w:rsidRDefault="00000000">
      <w:pPr>
        <w:numPr>
          <w:ilvl w:val="0"/>
          <w:numId w:val="6"/>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(Product Selection): Bảng bên trái hiển thị các sản phẩm có sẵn có thể được chọn để nhập.</w:t>
      </w:r>
      <w:r>
        <w:rPr>
          <w:rFonts w:ascii="Times New Roman" w:eastAsia="Times New Roman" w:hAnsi="Times New Roman" w:cs="Times New Roman"/>
          <w:sz w:val="26"/>
          <w:szCs w:val="26"/>
        </w:rPr>
        <w:br/>
        <w:t xml:space="preserve"> → Xử lý tại ImportProductController.java:88-92</w:t>
      </w:r>
      <w:r>
        <w:rPr>
          <w:rFonts w:ascii="Times New Roman" w:eastAsia="Times New Roman" w:hAnsi="Times New Roman" w:cs="Times New Roman"/>
          <w:sz w:val="26"/>
          <w:szCs w:val="26"/>
        </w:rPr>
        <w:br/>
      </w:r>
    </w:p>
    <w:p w14:paraId="52988FF8" w14:textId="77777777" w:rsidR="00810A05" w:rsidRDefault="00000000">
      <w:pPr>
        <w:numPr>
          <w:ilvl w:val="0"/>
          <w:numId w:val="6"/>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chi tiết nhập hàng (Import Details Panel): Bảng bên phải hiển thị thông tin nhập hàng, các sản phẩm đã chọn và tổng cộng.</w:t>
      </w:r>
      <w:r>
        <w:rPr>
          <w:rFonts w:ascii="Times New Roman" w:eastAsia="Times New Roman" w:hAnsi="Times New Roman" w:cs="Times New Roman"/>
          <w:sz w:val="26"/>
          <w:szCs w:val="26"/>
        </w:rPr>
        <w:br/>
        <w:t xml:space="preserve"> → Xử lý tại ImportProductController.java:94-97</w:t>
      </w:r>
      <w:r>
        <w:rPr>
          <w:rFonts w:ascii="Times New Roman" w:eastAsia="Times New Roman" w:hAnsi="Times New Roman" w:cs="Times New Roman"/>
          <w:sz w:val="26"/>
          <w:szCs w:val="26"/>
        </w:rPr>
        <w:br/>
      </w:r>
    </w:p>
    <w:p w14:paraId="52988FF9" w14:textId="77777777" w:rsidR="00810A05" w:rsidRDefault="00000000">
      <w:pPr>
        <w:numPr>
          <w:ilvl w:val="0"/>
          <w:numId w:val="6"/>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nhà cung cấp (Supplier Selection): Người dùng có thể chọn nhà cung cấp cho đơn nhập hàng.</w:t>
      </w:r>
      <w:r>
        <w:rPr>
          <w:rFonts w:ascii="Times New Roman" w:eastAsia="Times New Roman" w:hAnsi="Times New Roman" w:cs="Times New Roman"/>
          <w:sz w:val="26"/>
          <w:szCs w:val="26"/>
        </w:rPr>
        <w:br/>
        <w:t xml:space="preserve"> → Được định nghĩa trong ImportProduct.fxml:183-198</w:t>
      </w:r>
      <w:r>
        <w:rPr>
          <w:rFonts w:ascii="Times New Roman" w:eastAsia="Times New Roman" w:hAnsi="Times New Roman" w:cs="Times New Roman"/>
          <w:sz w:val="26"/>
          <w:szCs w:val="26"/>
        </w:rPr>
        <w:br/>
      </w:r>
    </w:p>
    <w:p w14:paraId="52988FFA" w14:textId="77777777" w:rsidR="00810A05" w:rsidRDefault="00000000">
      <w:pPr>
        <w:numPr>
          <w:ilvl w:val="0"/>
          <w:numId w:val="6"/>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Bảng sản phẩm (Product Table): Hiển thị các sản phẩm đã thêm vào đơn nhập với số lượng, đơn giá và thành tiền.</w:t>
      </w:r>
      <w:r>
        <w:rPr>
          <w:rFonts w:ascii="Times New Roman" w:eastAsia="Times New Roman" w:hAnsi="Times New Roman" w:cs="Times New Roman"/>
          <w:sz w:val="26"/>
          <w:szCs w:val="26"/>
        </w:rPr>
        <w:br/>
        <w:t xml:space="preserve"> → Được định nghĩa trong ImportProduct.fxml:222-237</w:t>
      </w:r>
      <w:r>
        <w:rPr>
          <w:rFonts w:ascii="Times New Roman" w:eastAsia="Times New Roman" w:hAnsi="Times New Roman" w:cs="Times New Roman"/>
          <w:sz w:val="26"/>
          <w:szCs w:val="26"/>
        </w:rPr>
        <w:br/>
      </w:r>
    </w:p>
    <w:p w14:paraId="52988FFB"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5" w:name="_n0d8pbv79yc3" w:colFirst="0" w:colLast="0"/>
      <w:bookmarkEnd w:id="5"/>
      <w:r>
        <w:rPr>
          <w:rFonts w:ascii="Times New Roman" w:eastAsia="Times New Roman" w:hAnsi="Times New Roman" w:cs="Times New Roman"/>
          <w:b/>
          <w:sz w:val="26"/>
          <w:szCs w:val="26"/>
        </w:rPr>
        <w:t>Quy trình Nhập Hàng (Import Process Flow):</w:t>
      </w:r>
    </w:p>
    <w:p w14:paraId="52988FFC" w14:textId="77777777" w:rsidR="00810A05" w:rsidRDefault="00000000">
      <w:pPr>
        <w:numPr>
          <w:ilvl w:val="0"/>
          <w:numId w:val="9"/>
        </w:numPr>
        <w:spacing w:before="240" w:line="360" w:lineRule="auto"/>
        <w:jc w:val="left"/>
        <w:rPr>
          <w:rFonts w:ascii="Times New Roman" w:eastAsia="Times New Roman" w:hAnsi="Times New Roman" w:cs="Times New Roman"/>
          <w:sz w:val="26"/>
          <w:szCs w:val="26"/>
        </w:rPr>
      </w:pPr>
      <w:r>
        <w:rPr>
          <w:rFonts w:ascii="Caudex" w:eastAsia="Caudex" w:hAnsi="Caudex" w:cs="Caudex"/>
          <w:sz w:val="26"/>
          <w:szCs w:val="26"/>
        </w:rPr>
        <w:t>Chọn sản phẩm (Product Selection): Người dùng tìm kiếm và chọn sản phẩm từ lưới hiển thị.</w:t>
      </w:r>
      <w:r>
        <w:rPr>
          <w:rFonts w:ascii="Caudex" w:eastAsia="Caudex" w:hAnsi="Caudex" w:cs="Caudex"/>
          <w:sz w:val="26"/>
          <w:szCs w:val="26"/>
        </w:rPr>
        <w:br/>
        <w:t xml:space="preserve"> → Xử lý tại ImportProductController.java:149-158</w:t>
      </w:r>
      <w:r>
        <w:rPr>
          <w:rFonts w:ascii="Caudex" w:eastAsia="Caudex" w:hAnsi="Caudex" w:cs="Caudex"/>
          <w:sz w:val="26"/>
          <w:szCs w:val="26"/>
        </w:rPr>
        <w:br/>
      </w:r>
    </w:p>
    <w:p w14:paraId="52988FFD" w14:textId="77777777" w:rsidR="00810A05" w:rsidRDefault="00000000">
      <w:pPr>
        <w:numPr>
          <w:ilvl w:val="0"/>
          <w:numId w:val="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và giá (Quantity and Price Entry): Với mỗi sản phẩm, người dùng nhập số lượng nhập, giá nhập và giá bán.</w:t>
      </w:r>
      <w:r>
        <w:rPr>
          <w:rFonts w:ascii="Times New Roman" w:eastAsia="Times New Roman" w:hAnsi="Times New Roman" w:cs="Times New Roman"/>
          <w:sz w:val="26"/>
          <w:szCs w:val="26"/>
        </w:rPr>
        <w:br/>
      </w:r>
    </w:p>
    <w:p w14:paraId="52988FFE" w14:textId="77777777" w:rsidR="00810A05" w:rsidRDefault="00000000">
      <w:pPr>
        <w:numPr>
          <w:ilvl w:val="0"/>
          <w:numId w:val="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nhà cung cấp (Supplier Selection): Người dùng chọn nhà cung cấp cho đơn nhập hàng.</w:t>
      </w:r>
      <w:r>
        <w:rPr>
          <w:rFonts w:ascii="Times New Roman" w:eastAsia="Times New Roman" w:hAnsi="Times New Roman" w:cs="Times New Roman"/>
          <w:sz w:val="26"/>
          <w:szCs w:val="26"/>
        </w:rPr>
        <w:br/>
      </w:r>
    </w:p>
    <w:p w14:paraId="52988FFF" w14:textId="77777777" w:rsidR="00810A05" w:rsidRDefault="00000000">
      <w:pPr>
        <w:numPr>
          <w:ilvl w:val="0"/>
          <w:numId w:val="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hợp lệ (Validation): Hệ thống kiểm tra xem đã thêm sản phẩm và chọn nhà cung cấp hay chưa.</w:t>
      </w:r>
      <w:r>
        <w:rPr>
          <w:rFonts w:ascii="Times New Roman" w:eastAsia="Times New Roman" w:hAnsi="Times New Roman" w:cs="Times New Roman"/>
          <w:sz w:val="26"/>
          <w:szCs w:val="26"/>
        </w:rPr>
        <w:br/>
        <w:t xml:space="preserve"> → Xử lý tại ImportProductController.java:482-490</w:t>
      </w:r>
      <w:r>
        <w:rPr>
          <w:rFonts w:ascii="Times New Roman" w:eastAsia="Times New Roman" w:hAnsi="Times New Roman" w:cs="Times New Roman"/>
          <w:sz w:val="26"/>
          <w:szCs w:val="26"/>
        </w:rPr>
        <w:br/>
      </w:r>
    </w:p>
    <w:p w14:paraId="52989000" w14:textId="77777777" w:rsidR="00810A05" w:rsidRDefault="00000000">
      <w:pPr>
        <w:numPr>
          <w:ilvl w:val="0"/>
          <w:numId w:val="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Gửi đơn nhập (Submission): Đơn nhập được gửi đi để cập nhật kho.</w:t>
      </w:r>
      <w:r>
        <w:rPr>
          <w:rFonts w:ascii="Times New Roman" w:eastAsia="Times New Roman" w:hAnsi="Times New Roman" w:cs="Times New Roman"/>
          <w:sz w:val="26"/>
          <w:szCs w:val="26"/>
        </w:rPr>
        <w:br/>
        <w:t xml:space="preserve"> → Xử lý tại ImportProductController.java:513-516</w:t>
      </w:r>
      <w:r>
        <w:rPr>
          <w:rFonts w:ascii="Times New Roman" w:eastAsia="Times New Roman" w:hAnsi="Times New Roman" w:cs="Times New Roman"/>
          <w:sz w:val="26"/>
          <w:szCs w:val="26"/>
        </w:rPr>
        <w:br/>
      </w:r>
    </w:p>
    <w:p w14:paraId="52989001" w14:textId="77777777" w:rsidR="00810A05" w:rsidRDefault="00000000">
      <w:pPr>
        <w:numPr>
          <w:ilvl w:val="0"/>
          <w:numId w:val="9"/>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kho (Inventory Update): Số lượng và giá của sản phẩm được cập nhật trong hệ thống.</w:t>
      </w:r>
    </w:p>
    <w:p w14:paraId="52989002" w14:textId="77777777" w:rsidR="00810A05" w:rsidRDefault="00000000">
      <w:pPr>
        <w:pStyle w:val="Heading2"/>
        <w:spacing w:line="360" w:lineRule="auto"/>
        <w:jc w:val="left"/>
        <w:rPr>
          <w:rFonts w:ascii="Times New Roman" w:eastAsia="Times New Roman" w:hAnsi="Times New Roman" w:cs="Times New Roman"/>
          <w:b/>
          <w:sz w:val="26"/>
          <w:szCs w:val="26"/>
        </w:rPr>
      </w:pPr>
      <w:bookmarkStart w:id="6" w:name="_h6c3o0672ny4" w:colFirst="0" w:colLast="0"/>
      <w:bookmarkEnd w:id="6"/>
      <w:r>
        <w:rPr>
          <w:rFonts w:ascii="Times New Roman" w:eastAsia="Times New Roman" w:hAnsi="Times New Roman" w:cs="Times New Roman"/>
          <w:b/>
          <w:sz w:val="26"/>
          <w:szCs w:val="26"/>
        </w:rPr>
        <w:t>Chức năng Bán hàng</w:t>
      </w:r>
    </w:p>
    <w:p w14:paraId="52989003"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bán hàng cung cấp chức năng điểm bán hàng, cho phép nhân viên tạo giao dịch bán hàng bằng cách chọn sản phẩm, gán cho khách hàng, áp dụng giảm giá và tạo hóa đơn.</w:t>
      </w:r>
    </w:p>
    <w:p w14:paraId="52989004"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98" wp14:editId="52989099">
            <wp:extent cx="5753340" cy="3606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53340" cy="3606800"/>
                    </a:xfrm>
                    <a:prstGeom prst="rect">
                      <a:avLst/>
                    </a:prstGeom>
                    <a:ln/>
                  </pic:spPr>
                </pic:pic>
              </a:graphicData>
            </a:graphic>
          </wp:inline>
        </w:drawing>
      </w:r>
    </w:p>
    <w:p w14:paraId="52989005"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9A" wp14:editId="5298909B">
            <wp:extent cx="5444490" cy="51149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758" t="1178" r="2429"/>
                    <a:stretch>
                      <a:fillRect/>
                    </a:stretch>
                  </pic:blipFill>
                  <pic:spPr>
                    <a:xfrm>
                      <a:off x="0" y="0"/>
                      <a:ext cx="5444490" cy="5114925"/>
                    </a:xfrm>
                    <a:prstGeom prst="rect">
                      <a:avLst/>
                    </a:prstGeom>
                    <a:ln/>
                  </pic:spPr>
                </pic:pic>
              </a:graphicData>
            </a:graphic>
          </wp:inline>
        </w:drawing>
      </w:r>
    </w:p>
    <w:p w14:paraId="52989006"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7" w:name="_qt6ifwkq1lmj" w:colFirst="0" w:colLast="0"/>
      <w:bookmarkEnd w:id="7"/>
      <w:r>
        <w:rPr>
          <w:rFonts w:ascii="Times New Roman" w:eastAsia="Times New Roman" w:hAnsi="Times New Roman" w:cs="Times New Roman"/>
          <w:b/>
          <w:sz w:val="26"/>
          <w:szCs w:val="26"/>
        </w:rPr>
        <w:lastRenderedPageBreak/>
        <w:t>Các thành phần chính</w:t>
      </w:r>
    </w:p>
    <w:p w14:paraId="52989007" w14:textId="77777777" w:rsidR="00810A05" w:rsidRDefault="00000000">
      <w:pPr>
        <w:numPr>
          <w:ilvl w:val="0"/>
          <w:numId w:val="2"/>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Bán Hàng (Selling Interface): Giao diện chính được định nghĩa trong Selling.fxml và được điều khiển bởi SellingProductController.java.</w:t>
      </w:r>
    </w:p>
    <w:p w14:paraId="52989008" w14:textId="77777777" w:rsidR="00810A05" w:rsidRDefault="00000000">
      <w:pPr>
        <w:numPr>
          <w:ilvl w:val="0"/>
          <w:numId w:val="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(Product Selection): Bảng bên trái hiển thị các sản phẩm có sẵn trong kho để bán.</w:t>
      </w:r>
      <w:r>
        <w:rPr>
          <w:rFonts w:ascii="Times New Roman" w:eastAsia="Times New Roman" w:hAnsi="Times New Roman" w:cs="Times New Roman"/>
          <w:sz w:val="26"/>
          <w:szCs w:val="26"/>
        </w:rPr>
        <w:br/>
        <w:t xml:space="preserve"> → Xử lý tại SellingProductController.java:121-124</w:t>
      </w:r>
    </w:p>
    <w:p w14:paraId="52989009" w14:textId="77777777" w:rsidR="00810A05" w:rsidRDefault="00000000">
      <w:pPr>
        <w:numPr>
          <w:ilvl w:val="0"/>
          <w:numId w:val="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chi tiết hóa đơn (Invoice Details Panel): Bảng bên phải hiển thị thông tin hóa đơn, các sản phẩm đã chọn và tổng cộng.</w:t>
      </w:r>
    </w:p>
    <w:p w14:paraId="5298900A" w14:textId="77777777" w:rsidR="00810A05" w:rsidRDefault="00000000">
      <w:pPr>
        <w:numPr>
          <w:ilvl w:val="0"/>
          <w:numId w:val="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hàng (Customer Selection): Người dùng có thể chọn khách hàng cho hóa đơn.</w:t>
      </w:r>
      <w:r>
        <w:rPr>
          <w:rFonts w:ascii="Times New Roman" w:eastAsia="Times New Roman" w:hAnsi="Times New Roman" w:cs="Times New Roman"/>
          <w:sz w:val="26"/>
          <w:szCs w:val="26"/>
        </w:rPr>
        <w:br/>
        <w:t xml:space="preserve"> → Xử lý tại SellingProductController.java:162</w:t>
      </w:r>
    </w:p>
    <w:p w14:paraId="5298900B" w14:textId="77777777" w:rsidR="00810A05" w:rsidRDefault="00000000">
      <w:pPr>
        <w:numPr>
          <w:ilvl w:val="0"/>
          <w:numId w:val="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chiết khấu (Discount Application): Người dùng có thể áp dụng chiết khấu cho hóa đơn.</w:t>
      </w:r>
      <w:r>
        <w:rPr>
          <w:rFonts w:ascii="Times New Roman" w:eastAsia="Times New Roman" w:hAnsi="Times New Roman" w:cs="Times New Roman"/>
          <w:sz w:val="26"/>
          <w:szCs w:val="26"/>
        </w:rPr>
        <w:br/>
        <w:t xml:space="preserve"> → Xử lý tại SellingProductController.java:479-493</w:t>
      </w:r>
    </w:p>
    <w:p w14:paraId="5298900C" w14:textId="77777777" w:rsidR="00810A05" w:rsidRDefault="00000000">
      <w:pPr>
        <w:numPr>
          <w:ilvl w:val="0"/>
          <w:numId w:val="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sản phẩm (Product Table): Hiển thị các sản phẩm đã thêm vào hóa đơn với số lượng, đơn giá và thành tiền.</w:t>
      </w:r>
    </w:p>
    <w:p w14:paraId="5298900D" w14:textId="77777777" w:rsidR="00810A05" w:rsidRDefault="00000000">
      <w:pPr>
        <w:numPr>
          <w:ilvl w:val="0"/>
          <w:numId w:val="2"/>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thông báo xác nhận hoá đơn bán hàng(Confirm Invoice): Hiển thị các sản phẩm có trong hoá đơn lần cuối trước khi bấm xác nhận.</w:t>
      </w:r>
    </w:p>
    <w:p w14:paraId="5298900E"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8" w:name="_jhpwlnqcoqg4" w:colFirst="0" w:colLast="0"/>
      <w:bookmarkEnd w:id="8"/>
      <w:r>
        <w:rPr>
          <w:rFonts w:ascii="Times New Roman" w:eastAsia="Times New Roman" w:hAnsi="Times New Roman" w:cs="Times New Roman"/>
          <w:b/>
          <w:sz w:val="26"/>
          <w:szCs w:val="26"/>
        </w:rPr>
        <w:t>Quy trình Bán hàng</w:t>
      </w:r>
    </w:p>
    <w:p w14:paraId="5298900F" w14:textId="77777777" w:rsidR="00810A05" w:rsidRDefault="00000000">
      <w:pPr>
        <w:numPr>
          <w:ilvl w:val="0"/>
          <w:numId w:val="24"/>
        </w:numPr>
        <w:spacing w:line="360" w:lineRule="auto"/>
        <w:jc w:val="left"/>
        <w:rPr>
          <w:rFonts w:ascii="Times New Roman" w:eastAsia="Times New Roman" w:hAnsi="Times New Roman" w:cs="Times New Roman"/>
          <w:sz w:val="26"/>
          <w:szCs w:val="26"/>
        </w:rPr>
      </w:pPr>
      <w:r>
        <w:rPr>
          <w:rFonts w:ascii="Caudex" w:eastAsia="Caudex" w:hAnsi="Caudex" w:cs="Caudex"/>
          <w:sz w:val="26"/>
          <w:szCs w:val="26"/>
        </w:rPr>
        <w:t>Chọn sản phẩm (Product Selection): Người dùng tìm kiếm và chọn sản phẩm từ lưới hiển thị.</w:t>
      </w:r>
      <w:r>
        <w:rPr>
          <w:rFonts w:ascii="Caudex" w:eastAsia="Caudex" w:hAnsi="Caudex" w:cs="Caudex"/>
          <w:sz w:val="26"/>
          <w:szCs w:val="26"/>
        </w:rPr>
        <w:br/>
        <w:t xml:space="preserve"> → Xử lý tại SellingProductController.java:177-185</w:t>
      </w:r>
    </w:p>
    <w:p w14:paraId="52989010"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Caudex" w:eastAsia="Caudex" w:hAnsi="Caudex" w:cs="Caudex"/>
          <w:sz w:val="26"/>
          <w:szCs w:val="26"/>
        </w:rPr>
        <w:t>Nhập số lượng (Quantity Entry): Với mỗi sản phẩm, người dùng nhập số lượng muốn bán.</w:t>
      </w:r>
      <w:r>
        <w:rPr>
          <w:rFonts w:ascii="Caudex" w:eastAsia="Caudex" w:hAnsi="Caudex" w:cs="Caudex"/>
          <w:sz w:val="26"/>
          <w:szCs w:val="26"/>
        </w:rPr>
        <w:br/>
        <w:t xml:space="preserve"> → Xử lý tại SellingProductController.java:460-476</w:t>
      </w:r>
    </w:p>
    <w:p w14:paraId="52989011"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khách hàng (Customer Selection): Người dùng chọn khách hàng cho hóa đơn.</w:t>
      </w:r>
    </w:p>
    <w:p w14:paraId="52989012"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chiết khấu (Discount Application - Tùy chọn): Người dùng có thể áp dụng chiết khấu cho hóa đơn.</w:t>
      </w:r>
      <w:r>
        <w:rPr>
          <w:rFonts w:ascii="Times New Roman" w:eastAsia="Times New Roman" w:hAnsi="Times New Roman" w:cs="Times New Roman"/>
          <w:sz w:val="26"/>
          <w:szCs w:val="26"/>
        </w:rPr>
        <w:br/>
        <w:t xml:space="preserve"> → Xử lý tại SellingProductController.java:486-492</w:t>
      </w:r>
    </w:p>
    <w:p w14:paraId="52989013"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Kiểm tra hợp lệ (Validation): Hệ thống kiểm tra xem đã thêm sản phẩm và chọn khách hàng chưa.</w:t>
      </w:r>
      <w:r>
        <w:rPr>
          <w:rFonts w:ascii="Times New Roman" w:eastAsia="Times New Roman" w:hAnsi="Times New Roman" w:cs="Times New Roman"/>
          <w:sz w:val="26"/>
          <w:szCs w:val="26"/>
        </w:rPr>
        <w:br/>
        <w:t xml:space="preserve"> → Xử lý tại SellingProductController.java:591-597</w:t>
      </w:r>
    </w:p>
    <w:p w14:paraId="52989014"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Gửi hóa đơn (Submission): Hóa đơn được gửi để tạo đơn bán và cập nhật tồn kho.</w:t>
      </w:r>
      <w:r>
        <w:rPr>
          <w:rFonts w:ascii="Times New Roman" w:eastAsia="Times New Roman" w:hAnsi="Times New Roman" w:cs="Times New Roman"/>
          <w:sz w:val="26"/>
          <w:szCs w:val="26"/>
        </w:rPr>
        <w:br/>
        <w:t xml:space="preserve"> → Xử lý tại SellingProductController.java:648-650</w:t>
      </w:r>
    </w:p>
    <w:p w14:paraId="52989015" w14:textId="77777777" w:rsidR="00810A05" w:rsidRDefault="00000000">
      <w:pPr>
        <w:numPr>
          <w:ilvl w:val="0"/>
          <w:numId w:val="2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kho (Inventory Update): Số lượng sản phẩm trong hệ thống bị trừ đi sau khi bán.</w:t>
      </w:r>
      <w:r>
        <w:rPr>
          <w:rFonts w:ascii="Times New Roman" w:eastAsia="Times New Roman" w:hAnsi="Times New Roman" w:cs="Times New Roman"/>
          <w:sz w:val="26"/>
          <w:szCs w:val="26"/>
        </w:rPr>
        <w:br/>
        <w:t xml:space="preserve"> → Xử lý tại ProductBUS.java:210-218</w:t>
      </w:r>
    </w:p>
    <w:p w14:paraId="52989016" w14:textId="77777777" w:rsidR="00810A05" w:rsidRDefault="00000000">
      <w:pPr>
        <w:pStyle w:val="Heading2"/>
        <w:spacing w:line="360" w:lineRule="auto"/>
        <w:jc w:val="left"/>
        <w:rPr>
          <w:rFonts w:ascii="Times New Roman" w:eastAsia="Times New Roman" w:hAnsi="Times New Roman" w:cs="Times New Roman"/>
          <w:b/>
          <w:sz w:val="26"/>
          <w:szCs w:val="26"/>
        </w:rPr>
      </w:pPr>
      <w:bookmarkStart w:id="9" w:name="_uk065ph6xnb8" w:colFirst="0" w:colLast="0"/>
      <w:bookmarkEnd w:id="9"/>
      <w:r>
        <w:rPr>
          <w:rFonts w:ascii="Times New Roman" w:eastAsia="Times New Roman" w:hAnsi="Times New Roman" w:cs="Times New Roman"/>
          <w:b/>
          <w:sz w:val="26"/>
          <w:szCs w:val="26"/>
        </w:rPr>
        <w:t>Chức năng Quản lý</w:t>
      </w:r>
    </w:p>
    <w:p w14:paraId="52989017"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10" w:name="_13n2nta1cp8f" w:colFirst="0" w:colLast="0"/>
      <w:bookmarkEnd w:id="10"/>
      <w:r>
        <w:rPr>
          <w:rFonts w:ascii="Times New Roman" w:eastAsia="Times New Roman" w:hAnsi="Times New Roman" w:cs="Times New Roman"/>
          <w:b/>
          <w:sz w:val="26"/>
          <w:szCs w:val="26"/>
        </w:rPr>
        <w:t>Giao diện chính</w:t>
      </w:r>
    </w:p>
    <w:p w14:paraId="52989018"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9C" wp14:editId="5298909D">
            <wp:extent cx="5753340" cy="36449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53340" cy="3644900"/>
                    </a:xfrm>
                    <a:prstGeom prst="rect">
                      <a:avLst/>
                    </a:prstGeom>
                    <a:ln/>
                  </pic:spPr>
                </pic:pic>
              </a:graphicData>
            </a:graphic>
          </wp:inline>
        </w:drawing>
      </w:r>
    </w:p>
    <w:p w14:paraId="52989019" w14:textId="77777777" w:rsidR="00810A05" w:rsidRDefault="00000000">
      <w:pPr>
        <w:numPr>
          <w:ilvl w:val="0"/>
          <w:numId w:val="3"/>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menu điều hướng chính được triển khai trong MainController.java</w:t>
      </w:r>
      <w:r>
        <w:rPr>
          <w:rFonts w:ascii="Times New Roman" w:eastAsia="Times New Roman" w:hAnsi="Times New Roman" w:cs="Times New Roman"/>
          <w:sz w:val="26"/>
          <w:szCs w:val="26"/>
        </w:rPr>
        <w:br/>
        <w:t xml:space="preserve"> → Xử lý tại MainController.java:115-119</w:t>
      </w:r>
    </w:p>
    <w:p w14:paraId="5298901A" w14:textId="77777777" w:rsidR="00810A05" w:rsidRDefault="00000000">
      <w:pPr>
        <w:numPr>
          <w:ilvl w:val="0"/>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Menu chính bao gồm các module để quản lý các thực thể khác nhau như:</w:t>
      </w:r>
    </w:p>
    <w:p w14:paraId="5298901B" w14:textId="703CECE6"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Products (ID: 3) – Quản lý sản phẩm</w:t>
      </w:r>
    </w:p>
    <w:p w14:paraId="322F6D2A" w14:textId="73A3616F" w:rsidR="00393621" w:rsidRDefault="00393621" w:rsidP="00393621">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cơ bản: Thêm, sửa, xóa sản phẩm (Chỉ xóa được nếu sản phẩm có số lượng là 0)</w:t>
      </w:r>
      <w:r w:rsidR="00F24F6E">
        <w:rPr>
          <w:rFonts w:ascii="Times New Roman" w:eastAsia="Times New Roman" w:hAnsi="Times New Roman" w:cs="Times New Roman"/>
          <w:sz w:val="26"/>
          <w:szCs w:val="26"/>
        </w:rPr>
        <w:t>.</w:t>
      </w:r>
    </w:p>
    <w:p w14:paraId="23E64F04" w14:textId="596D585A" w:rsidR="00F24F6E" w:rsidRDefault="00F24F6E" w:rsidP="00393621">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nhiều tiêu chí như theo mã, tên, …</w:t>
      </w:r>
    </w:p>
    <w:p w14:paraId="68DC05CD" w14:textId="58DBBFE6" w:rsidR="00294F68" w:rsidRDefault="00294F68" w:rsidP="00393621">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thể tạo sản phẩm nhanh chóng thông qua file Excel.</w:t>
      </w:r>
    </w:p>
    <w:p w14:paraId="5298901C"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Employees (ID: 1) – Quản lý nhân viên</w:t>
      </w:r>
    </w:p>
    <w:p w14:paraId="2CF7443E" w14:textId="1D465804" w:rsidR="00F24F6E" w:rsidRPr="00F24F6E" w:rsidRDefault="00294F68" w:rsidP="00F24F6E">
      <w:r w:rsidRPr="00294F68">
        <w:drawing>
          <wp:inline distT="0" distB="0" distL="0" distR="0" wp14:anchorId="2EAB4228" wp14:editId="2985E1CE">
            <wp:extent cx="5753735" cy="3663950"/>
            <wp:effectExtent l="0" t="0" r="0" b="0"/>
            <wp:docPr id="48842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3316" name=""/>
                    <pic:cNvPicPr/>
                  </pic:nvPicPr>
                  <pic:blipFill>
                    <a:blip r:embed="rId13"/>
                    <a:stretch>
                      <a:fillRect/>
                    </a:stretch>
                  </pic:blipFill>
                  <pic:spPr>
                    <a:xfrm>
                      <a:off x="0" y="0"/>
                      <a:ext cx="5753735" cy="3663950"/>
                    </a:xfrm>
                    <a:prstGeom prst="rect">
                      <a:avLst/>
                    </a:prstGeom>
                  </pic:spPr>
                </pic:pic>
              </a:graphicData>
            </a:graphic>
          </wp:inline>
        </w:drawing>
      </w:r>
    </w:p>
    <w:p w14:paraId="15809303" w14:textId="7EB62B37" w:rsidR="00294F68" w:rsidRDefault="00294F68" w:rsidP="00294F68">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cơ bản: Thêm, sửa, xóa </w:t>
      </w:r>
      <w:r>
        <w:rPr>
          <w:rFonts w:ascii="Times New Roman" w:eastAsia="Times New Roman" w:hAnsi="Times New Roman" w:cs="Times New Roman"/>
          <w:sz w:val="26"/>
          <w:szCs w:val="26"/>
        </w:rPr>
        <w:t>nhân viên.</w:t>
      </w:r>
    </w:p>
    <w:p w14:paraId="74D5B49D" w14:textId="69978CB1" w:rsidR="00F24F6E" w:rsidRDefault="00294F68" w:rsidP="00294F68">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nhiều tiêu chí như theo mã, tên, …</w:t>
      </w:r>
    </w:p>
    <w:p w14:paraId="28618A46" w14:textId="19053A3A" w:rsidR="00294F68" w:rsidRPr="00294F68" w:rsidRDefault="00294F68" w:rsidP="00294F68">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xuất thông tin nhân viên ra file Excel.</w:t>
      </w:r>
    </w:p>
    <w:p w14:paraId="5298901D"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Customers (ID: 2) – Quản lý khách hàng</w:t>
      </w:r>
    </w:p>
    <w:p w14:paraId="039D1CD1" w14:textId="3CFCE68E" w:rsidR="00294F68" w:rsidRPr="00294F68" w:rsidRDefault="00511F3E" w:rsidP="00294F68">
      <w:r w:rsidRPr="00511F3E">
        <w:drawing>
          <wp:inline distT="0" distB="0" distL="0" distR="0" wp14:anchorId="4D259A72" wp14:editId="2F503B1D">
            <wp:extent cx="5753735" cy="3642995"/>
            <wp:effectExtent l="0" t="0" r="0" b="0"/>
            <wp:docPr id="26054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8594" name=""/>
                    <pic:cNvPicPr/>
                  </pic:nvPicPr>
                  <pic:blipFill>
                    <a:blip r:embed="rId14"/>
                    <a:stretch>
                      <a:fillRect/>
                    </a:stretch>
                  </pic:blipFill>
                  <pic:spPr>
                    <a:xfrm>
                      <a:off x="0" y="0"/>
                      <a:ext cx="5753735" cy="3642995"/>
                    </a:xfrm>
                    <a:prstGeom prst="rect">
                      <a:avLst/>
                    </a:prstGeom>
                  </pic:spPr>
                </pic:pic>
              </a:graphicData>
            </a:graphic>
          </wp:inline>
        </w:drawing>
      </w:r>
    </w:p>
    <w:p w14:paraId="7A2B5BD2" w14:textId="4561EF6C" w:rsidR="00511F3E" w:rsidRDefault="00511F3E" w:rsidP="00511F3E">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Các chức năng cơ bản: Thêm, sửa, xóa </w:t>
      </w:r>
      <w:r>
        <w:rPr>
          <w:rFonts w:ascii="Times New Roman" w:eastAsia="Times New Roman" w:hAnsi="Times New Roman" w:cs="Times New Roman"/>
          <w:sz w:val="26"/>
          <w:szCs w:val="26"/>
        </w:rPr>
        <w:t>khách hàng</w:t>
      </w:r>
      <w:r>
        <w:rPr>
          <w:rFonts w:ascii="Times New Roman" w:eastAsia="Times New Roman" w:hAnsi="Times New Roman" w:cs="Times New Roman"/>
          <w:sz w:val="26"/>
          <w:szCs w:val="26"/>
        </w:rPr>
        <w:t>.</w:t>
      </w:r>
    </w:p>
    <w:p w14:paraId="0511BF05" w14:textId="6A8B3B26" w:rsidR="00294F68" w:rsidRPr="00511F3E" w:rsidRDefault="00511F3E" w:rsidP="00511F3E">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nhiều tiêu chí như theo mã, tên, …</w:t>
      </w:r>
    </w:p>
    <w:p w14:paraId="5298901E"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Suppliers (ID: 4) – Quản lý nhà cung cấp</w:t>
      </w:r>
    </w:p>
    <w:p w14:paraId="48646682" w14:textId="504264A5" w:rsidR="004A24CF" w:rsidRPr="004A24CF" w:rsidRDefault="004A24CF" w:rsidP="004A24CF">
      <w:r w:rsidRPr="004A24CF">
        <w:drawing>
          <wp:inline distT="0" distB="0" distL="0" distR="0" wp14:anchorId="1E1BE5FC" wp14:editId="43C22368">
            <wp:extent cx="5753735" cy="3645535"/>
            <wp:effectExtent l="0" t="0" r="0" b="0"/>
            <wp:docPr id="115572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28853" name=""/>
                    <pic:cNvPicPr/>
                  </pic:nvPicPr>
                  <pic:blipFill>
                    <a:blip r:embed="rId15"/>
                    <a:stretch>
                      <a:fillRect/>
                    </a:stretch>
                  </pic:blipFill>
                  <pic:spPr>
                    <a:xfrm>
                      <a:off x="0" y="0"/>
                      <a:ext cx="5753735" cy="3645535"/>
                    </a:xfrm>
                    <a:prstGeom prst="rect">
                      <a:avLst/>
                    </a:prstGeom>
                  </pic:spPr>
                </pic:pic>
              </a:graphicData>
            </a:graphic>
          </wp:inline>
        </w:drawing>
      </w:r>
    </w:p>
    <w:p w14:paraId="62519187" w14:textId="34C91051" w:rsidR="004A24CF" w:rsidRDefault="004A24CF" w:rsidP="004A24CF">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cơ bản: Thêm, sửa, xóa </w:t>
      </w:r>
      <w:r>
        <w:rPr>
          <w:rFonts w:ascii="Times New Roman" w:eastAsia="Times New Roman" w:hAnsi="Times New Roman" w:cs="Times New Roman"/>
          <w:sz w:val="26"/>
          <w:szCs w:val="26"/>
        </w:rPr>
        <w:t>nhà cung cấp</w:t>
      </w:r>
      <w:r>
        <w:rPr>
          <w:rFonts w:ascii="Times New Roman" w:eastAsia="Times New Roman" w:hAnsi="Times New Roman" w:cs="Times New Roman"/>
          <w:sz w:val="26"/>
          <w:szCs w:val="26"/>
        </w:rPr>
        <w:t>.</w:t>
      </w:r>
    </w:p>
    <w:p w14:paraId="171223D8" w14:textId="783A8126" w:rsidR="004A24CF" w:rsidRPr="004A24CF" w:rsidRDefault="004A24CF" w:rsidP="004A24CF">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nhiều tiêu chí như theo mã, tên, …</w:t>
      </w:r>
    </w:p>
    <w:p w14:paraId="5298901F"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Categories (ID: 7) – Quản lý thể loại</w:t>
      </w:r>
    </w:p>
    <w:p w14:paraId="100EF0A0" w14:textId="31187324" w:rsidR="004A24CF" w:rsidRPr="004A24CF" w:rsidRDefault="00FF5063" w:rsidP="004A24CF">
      <w:r w:rsidRPr="00FF5063">
        <w:drawing>
          <wp:inline distT="0" distB="0" distL="0" distR="0" wp14:anchorId="1205E94C" wp14:editId="216A2D4E">
            <wp:extent cx="5753735" cy="3660775"/>
            <wp:effectExtent l="0" t="0" r="0" b="0"/>
            <wp:docPr id="2925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53274" name=""/>
                    <pic:cNvPicPr/>
                  </pic:nvPicPr>
                  <pic:blipFill>
                    <a:blip r:embed="rId16"/>
                    <a:stretch>
                      <a:fillRect/>
                    </a:stretch>
                  </pic:blipFill>
                  <pic:spPr>
                    <a:xfrm>
                      <a:off x="0" y="0"/>
                      <a:ext cx="5753735" cy="3660775"/>
                    </a:xfrm>
                    <a:prstGeom prst="rect">
                      <a:avLst/>
                    </a:prstGeom>
                  </pic:spPr>
                </pic:pic>
              </a:graphicData>
            </a:graphic>
          </wp:inline>
        </w:drawing>
      </w:r>
    </w:p>
    <w:p w14:paraId="10F0AE48" w14:textId="55FF4DD4" w:rsidR="00FF5063" w:rsidRDefault="00FF5063" w:rsidP="00FF5063">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Các chức năng cơ bản: Thêm, sửa, xóa </w:t>
      </w:r>
      <w:r>
        <w:rPr>
          <w:rFonts w:ascii="Times New Roman" w:eastAsia="Times New Roman" w:hAnsi="Times New Roman" w:cs="Times New Roman"/>
          <w:sz w:val="26"/>
          <w:szCs w:val="26"/>
        </w:rPr>
        <w:t>thể loại</w:t>
      </w:r>
      <w:r>
        <w:rPr>
          <w:rFonts w:ascii="Times New Roman" w:eastAsia="Times New Roman" w:hAnsi="Times New Roman" w:cs="Times New Roman"/>
          <w:sz w:val="26"/>
          <w:szCs w:val="26"/>
        </w:rPr>
        <w:t>.</w:t>
      </w:r>
    </w:p>
    <w:p w14:paraId="0E560721" w14:textId="5EF63F57" w:rsidR="004A24CF" w:rsidRPr="00FF5063" w:rsidRDefault="00FF5063" w:rsidP="00FF5063">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nhiều tiêu chí như theo mã, tên, …</w:t>
      </w:r>
    </w:p>
    <w:p w14:paraId="52989020" w14:textId="1ABF2E05"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Discounts (ID: 8) – Quản lý </w:t>
      </w:r>
      <w:r w:rsidR="00FF5063">
        <w:rPr>
          <w:rFonts w:ascii="Times New Roman" w:eastAsia="Times New Roman" w:hAnsi="Times New Roman" w:cs="Times New Roman"/>
          <w:sz w:val="26"/>
          <w:szCs w:val="26"/>
        </w:rPr>
        <w:t>khuyến mãi</w:t>
      </w:r>
    </w:p>
    <w:p w14:paraId="66A7C233" w14:textId="046EB2F0" w:rsidR="00FF5063" w:rsidRPr="00FF5063" w:rsidRDefault="00FF5063" w:rsidP="00FF5063">
      <w:r w:rsidRPr="00FF5063">
        <w:drawing>
          <wp:inline distT="0" distB="0" distL="0" distR="0" wp14:anchorId="25D35B2F" wp14:editId="647AEB3F">
            <wp:extent cx="5753735" cy="3655695"/>
            <wp:effectExtent l="0" t="0" r="0" b="1905"/>
            <wp:docPr id="145702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1605" name=""/>
                    <pic:cNvPicPr/>
                  </pic:nvPicPr>
                  <pic:blipFill>
                    <a:blip r:embed="rId17"/>
                    <a:stretch>
                      <a:fillRect/>
                    </a:stretch>
                  </pic:blipFill>
                  <pic:spPr>
                    <a:xfrm>
                      <a:off x="0" y="0"/>
                      <a:ext cx="5753735" cy="3655695"/>
                    </a:xfrm>
                    <a:prstGeom prst="rect">
                      <a:avLst/>
                    </a:prstGeom>
                  </pic:spPr>
                </pic:pic>
              </a:graphicData>
            </a:graphic>
          </wp:inline>
        </w:drawing>
      </w:r>
    </w:p>
    <w:p w14:paraId="4D14190B" w14:textId="10286604" w:rsidR="00FF5063" w:rsidRDefault="00FF5063" w:rsidP="00FF5063">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cơ bản: Thêm, sửa, xóa </w:t>
      </w:r>
      <w:r>
        <w:rPr>
          <w:rFonts w:ascii="Times New Roman" w:eastAsia="Times New Roman" w:hAnsi="Times New Roman" w:cs="Times New Roman"/>
          <w:sz w:val="26"/>
          <w:szCs w:val="26"/>
        </w:rPr>
        <w:t>khuyến mãi</w:t>
      </w:r>
      <w:r>
        <w:rPr>
          <w:rFonts w:ascii="Times New Roman" w:eastAsia="Times New Roman" w:hAnsi="Times New Roman" w:cs="Times New Roman"/>
          <w:sz w:val="26"/>
          <w:szCs w:val="26"/>
        </w:rPr>
        <w:t>.</w:t>
      </w:r>
    </w:p>
    <w:p w14:paraId="284872A1" w14:textId="006EC46F" w:rsidR="00FF5063" w:rsidRDefault="00FF5063" w:rsidP="00FF5063">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tìm kiếm </w:t>
      </w:r>
      <w:r>
        <w:rPr>
          <w:rFonts w:ascii="Times New Roman" w:eastAsia="Times New Roman" w:hAnsi="Times New Roman" w:cs="Times New Roman"/>
          <w:sz w:val="26"/>
          <w:szCs w:val="26"/>
        </w:rPr>
        <w:t>theo mã.</w:t>
      </w:r>
    </w:p>
    <w:p w14:paraId="2956CC90" w14:textId="2128C0A0" w:rsidR="00FF5063" w:rsidRPr="00FF5063" w:rsidRDefault="00FF5063" w:rsidP="00FF5063">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tìm kiếm nâng cao với các điều kiện </w:t>
      </w:r>
      <w:r w:rsidR="00716BEA">
        <w:rPr>
          <w:rFonts w:ascii="Times New Roman" w:eastAsia="Times New Roman" w:hAnsi="Times New Roman" w:cs="Times New Roman"/>
          <w:sz w:val="26"/>
          <w:szCs w:val="26"/>
        </w:rPr>
        <w:t xml:space="preserve">hoặc và chỉ là “và” với điều kiện </w:t>
      </w:r>
      <w:r w:rsidR="00716BEA" w:rsidRPr="00716BEA">
        <w:rPr>
          <w:rFonts w:ascii="Times New Roman" w:eastAsia="Times New Roman" w:hAnsi="Times New Roman" w:cs="Times New Roman"/>
          <w:sz w:val="26"/>
          <w:szCs w:val="26"/>
          <w:u w:val="single"/>
        </w:rPr>
        <w:t>ngày</w:t>
      </w:r>
      <w:r w:rsidR="00716BEA">
        <w:rPr>
          <w:rFonts w:ascii="Times New Roman" w:eastAsia="Times New Roman" w:hAnsi="Times New Roman" w:cs="Times New Roman"/>
          <w:sz w:val="26"/>
          <w:szCs w:val="26"/>
        </w:rPr>
        <w:t>.</w:t>
      </w:r>
    </w:p>
    <w:p w14:paraId="52989021"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Invoices (ID: 5) – Quản lý hóa đơn</w:t>
      </w:r>
    </w:p>
    <w:p w14:paraId="666F6861" w14:textId="32410F71" w:rsidR="00716BEA" w:rsidRPr="00716BEA" w:rsidRDefault="007D33F0" w:rsidP="00716BEA">
      <w:r w:rsidRPr="007D33F0">
        <w:lastRenderedPageBreak/>
        <w:drawing>
          <wp:inline distT="0" distB="0" distL="0" distR="0" wp14:anchorId="04FA3C1E" wp14:editId="2F2B9FCE">
            <wp:extent cx="5753735" cy="3641725"/>
            <wp:effectExtent l="0" t="0" r="0" b="0"/>
            <wp:docPr id="131883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39505" name=""/>
                    <pic:cNvPicPr/>
                  </pic:nvPicPr>
                  <pic:blipFill>
                    <a:blip r:embed="rId18"/>
                    <a:stretch>
                      <a:fillRect/>
                    </a:stretch>
                  </pic:blipFill>
                  <pic:spPr>
                    <a:xfrm>
                      <a:off x="0" y="0"/>
                      <a:ext cx="5753735" cy="3641725"/>
                    </a:xfrm>
                    <a:prstGeom prst="rect">
                      <a:avLst/>
                    </a:prstGeom>
                  </pic:spPr>
                </pic:pic>
              </a:graphicData>
            </a:graphic>
          </wp:inline>
        </w:drawing>
      </w:r>
    </w:p>
    <w:p w14:paraId="4B9CE4D8" w14:textId="73B74CC0" w:rsidR="007D33F0" w:rsidRDefault="007D33F0" w:rsidP="007D33F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Xuất PDF xem hóa đơn kèm chi tiết hóa đơn.</w:t>
      </w:r>
    </w:p>
    <w:p w14:paraId="5D040976" w14:textId="77777777" w:rsidR="007D33F0" w:rsidRDefault="007D33F0" w:rsidP="007D33F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theo mã.</w:t>
      </w:r>
    </w:p>
    <w:p w14:paraId="4B085A68" w14:textId="12A5E471" w:rsidR="00716BEA" w:rsidRPr="007D33F0" w:rsidRDefault="007D33F0" w:rsidP="007D33F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tìm kiếm nâng cao với các điều kiện hoặc và chỉ là “và” với điều kiện </w:t>
      </w:r>
      <w:r w:rsidRPr="00716BEA">
        <w:rPr>
          <w:rFonts w:ascii="Times New Roman" w:eastAsia="Times New Roman" w:hAnsi="Times New Roman" w:cs="Times New Roman"/>
          <w:sz w:val="26"/>
          <w:szCs w:val="26"/>
          <w:u w:val="single"/>
        </w:rPr>
        <w:t>ngày</w:t>
      </w:r>
      <w:r>
        <w:rPr>
          <w:rFonts w:ascii="Times New Roman" w:eastAsia="Times New Roman" w:hAnsi="Times New Roman" w:cs="Times New Roman"/>
          <w:sz w:val="26"/>
          <w:szCs w:val="26"/>
        </w:rPr>
        <w:t>.</w:t>
      </w:r>
    </w:p>
    <w:p w14:paraId="52989022"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Imports (ID: 6) – Quản lý nhập hàng</w:t>
      </w:r>
    </w:p>
    <w:p w14:paraId="17F8D2F3" w14:textId="2D69029A" w:rsidR="007D33F0" w:rsidRDefault="006B4870" w:rsidP="007D33F0">
      <w:r w:rsidRPr="006B4870">
        <w:drawing>
          <wp:inline distT="0" distB="0" distL="0" distR="0" wp14:anchorId="3095A40A" wp14:editId="1D0B3EA8">
            <wp:extent cx="5753735" cy="3654425"/>
            <wp:effectExtent l="0" t="0" r="0" b="3175"/>
            <wp:docPr id="179315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4863" name=""/>
                    <pic:cNvPicPr/>
                  </pic:nvPicPr>
                  <pic:blipFill>
                    <a:blip r:embed="rId19"/>
                    <a:stretch>
                      <a:fillRect/>
                    </a:stretch>
                  </pic:blipFill>
                  <pic:spPr>
                    <a:xfrm>
                      <a:off x="0" y="0"/>
                      <a:ext cx="5753735" cy="3654425"/>
                    </a:xfrm>
                    <a:prstGeom prst="rect">
                      <a:avLst/>
                    </a:prstGeom>
                  </pic:spPr>
                </pic:pic>
              </a:graphicData>
            </a:graphic>
          </wp:inline>
        </w:drawing>
      </w:r>
    </w:p>
    <w:p w14:paraId="40248218" w14:textId="743F0B02" w:rsidR="006B4870" w:rsidRPr="006B4870" w:rsidRDefault="006B4870" w:rsidP="007D33F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theo mã.</w:t>
      </w:r>
    </w:p>
    <w:p w14:paraId="52989023" w14:textId="2CB7ABC1"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Roles (ID: 9) – Quản lý </w:t>
      </w:r>
      <w:r w:rsidR="00A40686">
        <w:rPr>
          <w:rFonts w:ascii="Times New Roman" w:eastAsia="Times New Roman" w:hAnsi="Times New Roman" w:cs="Times New Roman"/>
          <w:sz w:val="26"/>
          <w:szCs w:val="26"/>
        </w:rPr>
        <w:t>chức vụ</w:t>
      </w:r>
    </w:p>
    <w:p w14:paraId="6E983372" w14:textId="4B5B0A85" w:rsidR="006B4870" w:rsidRDefault="006B4870" w:rsidP="006B4870">
      <w:r w:rsidRPr="006B4870">
        <w:drawing>
          <wp:inline distT="0" distB="0" distL="0" distR="0" wp14:anchorId="7EAF7325" wp14:editId="3D7458F5">
            <wp:extent cx="5753735" cy="3637280"/>
            <wp:effectExtent l="0" t="0" r="0" b="1270"/>
            <wp:docPr id="78985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2305" name=""/>
                    <pic:cNvPicPr/>
                  </pic:nvPicPr>
                  <pic:blipFill>
                    <a:blip r:embed="rId20"/>
                    <a:stretch>
                      <a:fillRect/>
                    </a:stretch>
                  </pic:blipFill>
                  <pic:spPr>
                    <a:xfrm>
                      <a:off x="0" y="0"/>
                      <a:ext cx="5753735" cy="3637280"/>
                    </a:xfrm>
                    <a:prstGeom prst="rect">
                      <a:avLst/>
                    </a:prstGeom>
                  </pic:spPr>
                </pic:pic>
              </a:graphicData>
            </a:graphic>
          </wp:inline>
        </w:drawing>
      </w:r>
    </w:p>
    <w:p w14:paraId="3C78A2EA" w14:textId="61530CD8" w:rsidR="006B4870" w:rsidRDefault="006B4870" w:rsidP="006B487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tìm kiếm theo mã</w:t>
      </w:r>
      <w:r>
        <w:rPr>
          <w:rFonts w:ascii="Times New Roman" w:eastAsia="Times New Roman" w:hAnsi="Times New Roman" w:cs="Times New Roman"/>
          <w:sz w:val="26"/>
          <w:szCs w:val="26"/>
        </w:rPr>
        <w:t>, tên chức vụ</w:t>
      </w:r>
      <w:r>
        <w:rPr>
          <w:rFonts w:ascii="Times New Roman" w:eastAsia="Times New Roman" w:hAnsi="Times New Roman" w:cs="Times New Roman"/>
          <w:sz w:val="26"/>
          <w:szCs w:val="26"/>
        </w:rPr>
        <w:t>.</w:t>
      </w:r>
    </w:p>
    <w:p w14:paraId="63923692" w14:textId="6463D75F" w:rsidR="006B4870" w:rsidRDefault="006B4870" w:rsidP="006B4870">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Nút “Phân quyền” được dùng để định nghĩa các quyền mà chức vụ chỉ định được tiếp nhận.</w:t>
      </w:r>
    </w:p>
    <w:p w14:paraId="241FEFE6" w14:textId="13C73835" w:rsidR="00555EF5" w:rsidRPr="00555EF5" w:rsidRDefault="00555EF5" w:rsidP="00555EF5">
      <w:r w:rsidRPr="00555EF5">
        <w:drawing>
          <wp:inline distT="0" distB="0" distL="0" distR="0" wp14:anchorId="5CC40C2A" wp14:editId="30CA18EE">
            <wp:extent cx="5753735" cy="3402965"/>
            <wp:effectExtent l="0" t="0" r="0" b="6985"/>
            <wp:docPr id="3281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3242" name=""/>
                    <pic:cNvPicPr/>
                  </pic:nvPicPr>
                  <pic:blipFill>
                    <a:blip r:embed="rId21"/>
                    <a:stretch>
                      <a:fillRect/>
                    </a:stretch>
                  </pic:blipFill>
                  <pic:spPr>
                    <a:xfrm>
                      <a:off x="0" y="0"/>
                      <a:ext cx="5753735" cy="3402965"/>
                    </a:xfrm>
                    <a:prstGeom prst="rect">
                      <a:avLst/>
                    </a:prstGeom>
                  </pic:spPr>
                </pic:pic>
              </a:graphicData>
            </a:graphic>
          </wp:inline>
        </w:drawing>
      </w:r>
    </w:p>
    <w:p w14:paraId="52989024"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Accounts (ID: 10) – Quản lý tài khoản</w:t>
      </w:r>
    </w:p>
    <w:p w14:paraId="2DCF48DF" w14:textId="7E5000A9" w:rsidR="00EF6DF2" w:rsidRDefault="00EF6DF2" w:rsidP="00EF6DF2">
      <w:r w:rsidRPr="00EF6DF2">
        <w:lastRenderedPageBreak/>
        <w:drawing>
          <wp:inline distT="0" distB="0" distL="0" distR="0" wp14:anchorId="5E3640A3" wp14:editId="263B450F">
            <wp:extent cx="5753735" cy="3664585"/>
            <wp:effectExtent l="0" t="0" r="0" b="0"/>
            <wp:docPr id="7201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0659" name=""/>
                    <pic:cNvPicPr/>
                  </pic:nvPicPr>
                  <pic:blipFill>
                    <a:blip r:embed="rId22"/>
                    <a:stretch>
                      <a:fillRect/>
                    </a:stretch>
                  </pic:blipFill>
                  <pic:spPr>
                    <a:xfrm>
                      <a:off x="0" y="0"/>
                      <a:ext cx="5753735" cy="3664585"/>
                    </a:xfrm>
                    <a:prstGeom prst="rect">
                      <a:avLst/>
                    </a:prstGeom>
                  </pic:spPr>
                </pic:pic>
              </a:graphicData>
            </a:graphic>
          </wp:inline>
        </w:drawing>
      </w:r>
    </w:p>
    <w:p w14:paraId="689BB717" w14:textId="3315A297" w:rsidR="00EF6DF2" w:rsidRDefault="00EF6DF2" w:rsidP="00EF6DF2">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cơ bản: Thêm, sửa, </w:t>
      </w:r>
      <w:r>
        <w:rPr>
          <w:rFonts w:ascii="Times New Roman" w:eastAsia="Times New Roman" w:hAnsi="Times New Roman" w:cs="Times New Roman"/>
          <w:sz w:val="26"/>
          <w:szCs w:val="26"/>
        </w:rPr>
        <w:t>xóa tài khoản</w:t>
      </w:r>
      <w:r>
        <w:rPr>
          <w:rFonts w:ascii="Times New Roman" w:eastAsia="Times New Roman" w:hAnsi="Times New Roman" w:cs="Times New Roman"/>
          <w:sz w:val="26"/>
          <w:szCs w:val="26"/>
        </w:rPr>
        <w:t>.</w:t>
      </w:r>
    </w:p>
    <w:p w14:paraId="38CBC998" w14:textId="06C4AD99" w:rsidR="00EF6DF2" w:rsidRDefault="00EF6DF2" w:rsidP="00EF6DF2">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tìm kiếm nhiều tiêu chí như theo mã, </w:t>
      </w:r>
      <w:r w:rsidR="00DB5216">
        <w:rPr>
          <w:rFonts w:ascii="Times New Roman" w:eastAsia="Times New Roman" w:hAnsi="Times New Roman" w:cs="Times New Roman"/>
          <w:sz w:val="26"/>
          <w:szCs w:val="26"/>
        </w:rPr>
        <w:t>tài khoản.</w:t>
      </w:r>
    </w:p>
    <w:p w14:paraId="52989025" w14:textId="77777777" w:rsidR="00810A05" w:rsidRDefault="00000000">
      <w:pPr>
        <w:numPr>
          <w:ilvl w:val="1"/>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Statistics (ID: 11) – Thống kê và báo cáo</w:t>
      </w:r>
    </w:p>
    <w:p w14:paraId="24CCC9B6" w14:textId="46F6D56E" w:rsidR="00DB5216" w:rsidRDefault="00262BB1" w:rsidP="00262BB1">
      <w:r w:rsidRPr="00262BB1">
        <w:drawing>
          <wp:inline distT="0" distB="0" distL="0" distR="0" wp14:anchorId="0666B036" wp14:editId="21E0BD06">
            <wp:extent cx="5753735" cy="3655060"/>
            <wp:effectExtent l="0" t="0" r="0" b="2540"/>
            <wp:docPr id="183031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10229" name=""/>
                    <pic:cNvPicPr/>
                  </pic:nvPicPr>
                  <pic:blipFill>
                    <a:blip r:embed="rId23"/>
                    <a:stretch>
                      <a:fillRect/>
                    </a:stretch>
                  </pic:blipFill>
                  <pic:spPr>
                    <a:xfrm>
                      <a:off x="0" y="0"/>
                      <a:ext cx="5753735" cy="3655060"/>
                    </a:xfrm>
                    <a:prstGeom prst="rect">
                      <a:avLst/>
                    </a:prstGeom>
                  </pic:spPr>
                </pic:pic>
              </a:graphicData>
            </a:graphic>
          </wp:inline>
        </w:drawing>
      </w:r>
    </w:p>
    <w:p w14:paraId="00E2FDFE" w14:textId="3A7D6249" w:rsidR="00262BB1" w:rsidRDefault="00262BB1" w:rsidP="00262BB1">
      <w:r w:rsidRPr="00262BB1">
        <w:lastRenderedPageBreak/>
        <w:drawing>
          <wp:inline distT="0" distB="0" distL="0" distR="0" wp14:anchorId="77306A33" wp14:editId="6092909F">
            <wp:extent cx="5753735" cy="3654425"/>
            <wp:effectExtent l="0" t="0" r="0" b="3175"/>
            <wp:docPr id="132948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83407" name=""/>
                    <pic:cNvPicPr/>
                  </pic:nvPicPr>
                  <pic:blipFill>
                    <a:blip r:embed="rId24"/>
                    <a:stretch>
                      <a:fillRect/>
                    </a:stretch>
                  </pic:blipFill>
                  <pic:spPr>
                    <a:xfrm>
                      <a:off x="0" y="0"/>
                      <a:ext cx="5753735" cy="3654425"/>
                    </a:xfrm>
                    <a:prstGeom prst="rect">
                      <a:avLst/>
                    </a:prstGeom>
                  </pic:spPr>
                </pic:pic>
              </a:graphicData>
            </a:graphic>
          </wp:inline>
        </w:drawing>
      </w:r>
    </w:p>
    <w:p w14:paraId="09FB1BF3" w14:textId="548CBB70" w:rsidR="00262BB1" w:rsidRDefault="00262BB1" w:rsidP="00262BB1">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2 loại thống kê: </w:t>
      </w:r>
      <w:r w:rsidR="007C5516">
        <w:rPr>
          <w:rFonts w:ascii="Times New Roman" w:eastAsia="Times New Roman" w:hAnsi="Times New Roman" w:cs="Times New Roman"/>
          <w:sz w:val="26"/>
          <w:szCs w:val="26"/>
        </w:rPr>
        <w:t>Thông kê số lượng sản phẩm bán ra từ ngày đến ngày và Thống kê doanh thu theo quý trong năm của nhân viên</w:t>
      </w:r>
      <w:r>
        <w:rPr>
          <w:rFonts w:ascii="Times New Roman" w:eastAsia="Times New Roman" w:hAnsi="Times New Roman" w:cs="Times New Roman"/>
          <w:sz w:val="26"/>
          <w:szCs w:val="26"/>
        </w:rPr>
        <w:t>.</w:t>
      </w:r>
    </w:p>
    <w:p w14:paraId="75B709AD" w14:textId="39CEC1EA" w:rsidR="00262BB1" w:rsidRPr="00262BB1" w:rsidRDefault="00262BB1" w:rsidP="00262BB1">
      <w:pPr>
        <w:numPr>
          <w:ilvl w:val="2"/>
          <w:numId w:val="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w:t>
      </w:r>
      <w:r w:rsidR="007C5516">
        <w:rPr>
          <w:rFonts w:ascii="Times New Roman" w:eastAsia="Times New Roman" w:hAnsi="Times New Roman" w:cs="Times New Roman"/>
          <w:sz w:val="26"/>
          <w:szCs w:val="26"/>
        </w:rPr>
        <w:t>xuất Excel để lưu trữ thông tin thông kê.</w:t>
      </w:r>
    </w:p>
    <w:p w14:paraId="52989026" w14:textId="77777777" w:rsidR="00810A05" w:rsidRDefault="00000000">
      <w:pPr>
        <w:numPr>
          <w:ilvl w:val="0"/>
          <w:numId w:val="3"/>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vào một module trong menu, hệ thống sẽ tải giao diện tương ứng của module đó.</w:t>
      </w:r>
      <w:r>
        <w:rPr>
          <w:rFonts w:ascii="Times New Roman" w:eastAsia="Times New Roman" w:hAnsi="Times New Roman" w:cs="Times New Roman"/>
          <w:sz w:val="26"/>
          <w:szCs w:val="26"/>
        </w:rPr>
        <w:br/>
        <w:t xml:space="preserve"> → Xử lý tại MainController.java:220-232</w:t>
      </w:r>
    </w:p>
    <w:p w14:paraId="52989027"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11" w:name="_sxamq5ww04ip" w:colFirst="0" w:colLast="0"/>
      <w:bookmarkEnd w:id="11"/>
      <w:r>
        <w:rPr>
          <w:rFonts w:ascii="Times New Roman" w:eastAsia="Times New Roman" w:hAnsi="Times New Roman" w:cs="Times New Roman"/>
          <w:b/>
          <w:sz w:val="26"/>
          <w:szCs w:val="26"/>
        </w:rPr>
        <w:t>Quản lý Đối tượng (Item Management)</w:t>
      </w:r>
    </w:p>
    <w:p w14:paraId="52989028"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trong hệ thống đều tuân theo một mô hình quản lý nhất quán, với các controller triển khai giao diện IController. Mỗi controller bao gồm:</w:t>
      </w:r>
    </w:p>
    <w:p w14:paraId="52989029" w14:textId="77777777" w:rsidR="00810A05" w:rsidRDefault="00000000">
      <w:pPr>
        <w:numPr>
          <w:ilvl w:val="0"/>
          <w:numId w:val="19"/>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(Table View): Dùng để hiển thị danh sách các đối tượng (sản phẩm, khách hàng, v.v.)</w:t>
      </w:r>
    </w:p>
    <w:p w14:paraId="5298902A" w14:textId="77777777" w:rsidR="00810A05" w:rsidRDefault="00000000">
      <w:pPr>
        <w:numPr>
          <w:ilvl w:val="0"/>
          <w:numId w:val="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và tìm kiếm (Search and Filter Controls): Cho phép lọc theo mã sản phẩm / trạng thái / khoảng giá</w:t>
      </w:r>
    </w:p>
    <w:p w14:paraId="5298902B" w14:textId="77777777" w:rsidR="00810A05" w:rsidRDefault="00000000">
      <w:pPr>
        <w:numPr>
          <w:ilvl w:val="0"/>
          <w:numId w:val="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nút thao tác (Buttons):</w:t>
      </w:r>
    </w:p>
    <w:p w14:paraId="5298902C" w14:textId="77777777" w:rsidR="00810A05" w:rsidRDefault="00000000">
      <w:pPr>
        <w:numPr>
          <w:ilvl w:val="1"/>
          <w:numId w:val="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Thêm/Sửa/Xóa (Add/Edit/Delete)</w:t>
      </w:r>
    </w:p>
    <w:p w14:paraId="5298902D" w14:textId="77777777" w:rsidR="00810A05" w:rsidRDefault="00000000">
      <w:pPr>
        <w:numPr>
          <w:ilvl w:val="1"/>
          <w:numId w:val="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Excel (Import by Excel)</w:t>
      </w:r>
    </w:p>
    <w:p w14:paraId="5298902E" w14:textId="77777777" w:rsidR="00810A05" w:rsidRDefault="00000000">
      <w:pPr>
        <w:numPr>
          <w:ilvl w:val="1"/>
          <w:numId w:val="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Làm mới bảng (Refresh Table View)</w:t>
      </w:r>
    </w:p>
    <w:p w14:paraId="5298902F" w14:textId="77777777" w:rsidR="00810A05" w:rsidRDefault="00000000">
      <w:pPr>
        <w:numPr>
          <w:ilvl w:val="0"/>
          <w:numId w:val="19"/>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Kiểm tra quyền (Permission Checks): Hệ thống kiểm tra quyền của người dùng để xác định có được truy cập, chỉnh sửa hay không.</w:t>
      </w:r>
    </w:p>
    <w:p w14:paraId="52989030"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12" w:name="_edsw38msnx15" w:colFirst="0" w:colLast="0"/>
      <w:bookmarkEnd w:id="12"/>
      <w:r>
        <w:rPr>
          <w:rFonts w:ascii="Times New Roman" w:eastAsia="Times New Roman" w:hAnsi="Times New Roman" w:cs="Times New Roman"/>
          <w:b/>
          <w:sz w:val="26"/>
          <w:szCs w:val="26"/>
        </w:rPr>
        <w:t>Forms Thêm / Sửa / Xoá / Tìm kiếm nâng cao</w:t>
      </w:r>
    </w:p>
    <w:p w14:paraId="52989031"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9E" wp14:editId="5298909F">
            <wp:extent cx="5753340" cy="3670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53340" cy="3670300"/>
                    </a:xfrm>
                    <a:prstGeom prst="rect">
                      <a:avLst/>
                    </a:prstGeom>
                    <a:ln/>
                  </pic:spPr>
                </pic:pic>
              </a:graphicData>
            </a:graphic>
          </wp:inline>
        </w:drawing>
      </w:r>
    </w:p>
    <w:p w14:paraId="52989032"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A0" wp14:editId="529890A1">
            <wp:extent cx="5753340" cy="3492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53340" cy="3492500"/>
                    </a:xfrm>
                    <a:prstGeom prst="rect">
                      <a:avLst/>
                    </a:prstGeom>
                    <a:ln/>
                  </pic:spPr>
                </pic:pic>
              </a:graphicData>
            </a:graphic>
          </wp:inline>
        </w:drawing>
      </w:r>
    </w:p>
    <w:p w14:paraId="52989033" w14:textId="77777777" w:rsidR="00810A05"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A2" wp14:editId="529890A3">
            <wp:extent cx="5753340" cy="3492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53340" cy="34925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29890A4" wp14:editId="529890A5">
            <wp:extent cx="5753340" cy="2057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53340" cy="2057400"/>
                    </a:xfrm>
                    <a:prstGeom prst="rect">
                      <a:avLst/>
                    </a:prstGeom>
                    <a:ln/>
                  </pic:spPr>
                </pic:pic>
              </a:graphicData>
            </a:graphic>
          </wp:inline>
        </w:drawing>
      </w:r>
    </w:p>
    <w:p w14:paraId="52989034"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13" w:name="_epf3ybm0dz90" w:colFirst="0" w:colLast="0"/>
      <w:bookmarkEnd w:id="13"/>
      <w:r>
        <w:rPr>
          <w:rFonts w:ascii="Times New Roman" w:eastAsia="Times New Roman" w:hAnsi="Times New Roman" w:cs="Times New Roman"/>
          <w:b/>
          <w:sz w:val="26"/>
          <w:szCs w:val="26"/>
        </w:rPr>
        <w:t>Modal Forms</w:t>
      </w:r>
    </w:p>
    <w:p w14:paraId="52989035"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biểu mẫu dạng modal để thêm, sửa và xóa các đối tượng. Các biểu mẫu này được triển khai dưới dạng các controller và file FXML riêng biệt.</w:t>
      </w:r>
    </w:p>
    <w:p w14:paraId="52989036"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Caudex" w:eastAsia="Caudex" w:hAnsi="Caudex" w:cs="Caudex"/>
          <w:sz w:val="26"/>
          <w:szCs w:val="26"/>
        </w:rPr>
        <w:t>Ví dụ:</w:t>
      </w:r>
      <w:r>
        <w:rPr>
          <w:rFonts w:ascii="Caudex" w:eastAsia="Caudex" w:hAnsi="Caudex" w:cs="Caudex"/>
          <w:sz w:val="26"/>
          <w:szCs w:val="26"/>
        </w:rPr>
        <w:br/>
        <w:t xml:space="preserve"> → </w:t>
      </w:r>
      <w:r>
        <w:rPr>
          <w:rFonts w:ascii="Times New Roman" w:eastAsia="Times New Roman" w:hAnsi="Times New Roman" w:cs="Times New Roman"/>
          <w:sz w:val="26"/>
          <w:szCs w:val="26"/>
        </w:rPr>
        <w:t>DiscountModalController chịu trách nhiệm cho biểu mẫu thêm/sửa chiết khấu.</w:t>
      </w:r>
    </w:p>
    <w:p w14:paraId="52989037"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modal controller thường bao gồm:</w:t>
      </w:r>
    </w:p>
    <w:p w14:paraId="52989038" w14:textId="77777777" w:rsidR="00810A05" w:rsidRDefault="00000000">
      <w:pPr>
        <w:numPr>
          <w:ilvl w:val="0"/>
          <w:numId w:val="8"/>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nhập liệu (Input fields): Cho phép nhập thông tin thuộc tính của đối tượng.</w:t>
      </w:r>
    </w:p>
    <w:p w14:paraId="52989039" w14:textId="77777777" w:rsidR="00810A05" w:rsidRDefault="00000000">
      <w:pPr>
        <w:numPr>
          <w:ilvl w:val="0"/>
          <w:numId w:val="8"/>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Logic kiểm tra hợp lệ (Validation logic): Kiểm tra dữ liệu đầu vào trước khi lưu.</w:t>
      </w:r>
    </w:p>
    <w:p w14:paraId="5298903A" w14:textId="77777777" w:rsidR="00810A05" w:rsidRDefault="00000000">
      <w:pPr>
        <w:numPr>
          <w:ilvl w:val="0"/>
          <w:numId w:val="8"/>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 và đóng (Save and Close buttons): Để xác nhận hoặc hủy bỏ thao tác.</w:t>
      </w:r>
    </w:p>
    <w:p w14:paraId="5298903B" w14:textId="77777777" w:rsidR="00810A05" w:rsidRDefault="00000000">
      <w:pPr>
        <w:numPr>
          <w:ilvl w:val="0"/>
          <w:numId w:val="8"/>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loại thao tác (Type indication): Biểu mẫu có thể mở ở chế độ thêm mới hoặc chỉnh sửa.</w:t>
      </w:r>
      <w:r>
        <w:rPr>
          <w:rFonts w:ascii="Times New Roman" w:eastAsia="Times New Roman" w:hAnsi="Times New Roman" w:cs="Times New Roman"/>
          <w:sz w:val="26"/>
          <w:szCs w:val="26"/>
        </w:rPr>
        <w:br/>
      </w:r>
    </w:p>
    <w:p w14:paraId="5298903C"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biểu mẫu này được gọi ra từ controller chính của từng đối tượng (entity controllers).</w:t>
      </w:r>
    </w:p>
    <w:p w14:paraId="5298903D"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Riêng thao tác xóa (delete) sẽ được xử lý trực tiếp trong entity controller, kèm theo kiểm tra quyền truy cập (permission check) và xác nhận từ người dùng (confirmation) trước khi thực hiện.</w:t>
      </w:r>
    </w:p>
    <w:p w14:paraId="5298903E"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nâng cao dạng HOẶC điều kiện A, hoặc điều kiện B, hoặc cả hai.</w:t>
      </w:r>
    </w:p>
    <w:p w14:paraId="5298903F" w14:textId="77777777" w:rsidR="00810A05" w:rsidRDefault="00000000">
      <w:pPr>
        <w:pStyle w:val="Heading3"/>
        <w:spacing w:line="360" w:lineRule="auto"/>
        <w:jc w:val="left"/>
        <w:rPr>
          <w:rFonts w:ascii="Times New Roman" w:eastAsia="Times New Roman" w:hAnsi="Times New Roman" w:cs="Times New Roman"/>
          <w:b/>
          <w:sz w:val="26"/>
          <w:szCs w:val="26"/>
        </w:rPr>
      </w:pPr>
      <w:bookmarkStart w:id="14" w:name="_nxxt2amkwmp7" w:colFirst="0" w:colLast="0"/>
      <w:bookmarkEnd w:id="14"/>
      <w:r>
        <w:rPr>
          <w:rFonts w:ascii="Times New Roman" w:eastAsia="Times New Roman" w:hAnsi="Times New Roman" w:cs="Times New Roman"/>
          <w:b/>
          <w:sz w:val="26"/>
          <w:szCs w:val="26"/>
        </w:rPr>
        <w:t>Forms Thống Kê</w:t>
      </w:r>
    </w:p>
    <w:p w14:paraId="52989040"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chức năng thống kê thông qua StatisticController, bao gồm:</w:t>
      </w:r>
    </w:p>
    <w:p w14:paraId="52989041" w14:textId="77777777" w:rsidR="00810A05" w:rsidRDefault="00000000">
      <w:pPr>
        <w:numPr>
          <w:ilvl w:val="0"/>
          <w:numId w:val="22"/>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Nhiều tab thống kê (Multiple tabs): Mỗi tab thể hiện một loại báo cáo/thống kê khác nhau.</w:t>
      </w:r>
    </w:p>
    <w:p w14:paraId="52989042" w14:textId="77777777" w:rsidR="00810A05" w:rsidRDefault="00000000">
      <w:pPr>
        <w:numPr>
          <w:ilvl w:val="0"/>
          <w:numId w:val="2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khoảng thời gian (Date Range Selection): Cho phép người dùng lọc dữ liệu theo thời gian.</w:t>
      </w:r>
    </w:p>
    <w:p w14:paraId="52989043" w14:textId="77777777" w:rsidR="00810A05" w:rsidRDefault="00000000">
      <w:pPr>
        <w:numPr>
          <w:ilvl w:val="0"/>
          <w:numId w:val="2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dữ liệu (Tables): Hiển thị dữ liệu thống kê chi tiết.</w:t>
      </w:r>
    </w:p>
    <w:p w14:paraId="52989044" w14:textId="77777777" w:rsidR="00810A05" w:rsidRDefault="00000000">
      <w:pPr>
        <w:numPr>
          <w:ilvl w:val="0"/>
          <w:numId w:val="22"/>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xuất dữ liệu (Export capabilities): Cho phép xuất thống kê ra file.</w:t>
      </w:r>
      <w:r>
        <w:rPr>
          <w:rFonts w:ascii="Times New Roman" w:eastAsia="Times New Roman" w:hAnsi="Times New Roman" w:cs="Times New Roman"/>
          <w:sz w:val="26"/>
          <w:szCs w:val="26"/>
        </w:rPr>
        <w:br/>
        <w:t xml:space="preserve"> → Xử lý tại StatisticController.java:31-76</w:t>
      </w:r>
    </w:p>
    <w:p w14:paraId="52989045"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Trong giao diện thống kê, có các tab dành cho từng loại báo cáo, ví dụ:</w:t>
      </w:r>
    </w:p>
    <w:p w14:paraId="52989046" w14:textId="77777777" w:rsidR="00810A05" w:rsidRDefault="00000000">
      <w:pPr>
        <w:numPr>
          <w:ilvl w:val="0"/>
          <w:numId w:val="12"/>
        </w:num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sản phẩm (Product Revenue Statistics):</w:t>
      </w:r>
      <w:r>
        <w:rPr>
          <w:rFonts w:ascii="Times New Roman" w:eastAsia="Times New Roman" w:hAnsi="Times New Roman" w:cs="Times New Roman"/>
          <w:sz w:val="26"/>
          <w:szCs w:val="26"/>
        </w:rPr>
        <w:br/>
        <w:t xml:space="preserve"> → Dựa trên khoảng thời gian do người dùng chọn để phân tích doanh thu theo sản phẩm.</w:t>
      </w:r>
    </w:p>
    <w:p w14:paraId="52989047" w14:textId="77777777" w:rsidR="00810A05" w:rsidRDefault="00000000">
      <w:pPr>
        <w:spacing w:line="360" w:lineRule="auto"/>
        <w:ind w:left="72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A6" wp14:editId="529890A7">
            <wp:extent cx="5759775" cy="3670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59775" cy="3670300"/>
                    </a:xfrm>
                    <a:prstGeom prst="rect">
                      <a:avLst/>
                    </a:prstGeom>
                    <a:ln/>
                  </pic:spPr>
                </pic:pic>
              </a:graphicData>
            </a:graphic>
          </wp:inline>
        </w:drawing>
      </w:r>
    </w:p>
    <w:p w14:paraId="52989048" w14:textId="77777777" w:rsidR="00810A05" w:rsidRDefault="00000000">
      <w:pPr>
        <w:numPr>
          <w:ilvl w:val="0"/>
          <w:numId w:val="14"/>
        </w:num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nhân viên (theo quý/năm) → StatisticUI.fxml:18-30</w:t>
      </w:r>
    </w:p>
    <w:p w14:paraId="52989049" w14:textId="77777777" w:rsidR="00810A05" w:rsidRDefault="00000000">
      <w:pPr>
        <w:spacing w:line="360" w:lineRule="auto"/>
        <w:ind w:left="72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A8" wp14:editId="529890A9">
            <wp:extent cx="5759775" cy="3657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759775" cy="3657600"/>
                    </a:xfrm>
                    <a:prstGeom prst="rect">
                      <a:avLst/>
                    </a:prstGeom>
                    <a:ln/>
                  </pic:spPr>
                </pic:pic>
              </a:graphicData>
            </a:graphic>
          </wp:inline>
        </w:drawing>
      </w:r>
    </w:p>
    <w:p w14:paraId="5298904A"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15" w:name="_lfloefyhu1u" w:colFirst="0" w:colLast="0"/>
      <w:bookmarkEnd w:id="15"/>
      <w:r>
        <w:rPr>
          <w:rFonts w:ascii="Times New Roman" w:eastAsia="Times New Roman" w:hAnsi="Times New Roman" w:cs="Times New Roman"/>
          <w:b/>
          <w:sz w:val="26"/>
          <w:szCs w:val="26"/>
        </w:rPr>
        <w:lastRenderedPageBreak/>
        <w:t>Hệ thống phân quyền (Permission System)</w:t>
      </w:r>
    </w:p>
    <w:p w14:paraId="5298904B"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tính năng quản lý trong hệ thống đều được bảo vệ bởi một hệ thống phân quyền dựa trên vai trò. Hệ thống kiểm tra quyền trước khi cho phép thực hiện các thao tác:</w:t>
      </w:r>
    </w:p>
    <w:p w14:paraId="5298904C" w14:textId="77777777" w:rsidR="00810A05" w:rsidRDefault="00000000">
      <w:pPr>
        <w:numPr>
          <w:ilvl w:val="0"/>
          <w:numId w:val="20"/>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quyền trong CategoryController.java:35-48</w:t>
      </w:r>
    </w:p>
    <w:p w14:paraId="5298904D" w14:textId="77777777" w:rsidR="00810A05" w:rsidRDefault="00000000">
      <w:pPr>
        <w:numPr>
          <w:ilvl w:val="0"/>
          <w:numId w:val="20"/>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Quyền được định nghĩa trong cơ sở dữ liệu:</w:t>
      </w:r>
      <w:r>
        <w:rPr>
          <w:rFonts w:ascii="Times New Roman" w:eastAsia="Times New Roman" w:hAnsi="Times New Roman" w:cs="Times New Roman"/>
          <w:sz w:val="26"/>
          <w:szCs w:val="26"/>
        </w:rPr>
        <w:br/>
        <w:t xml:space="preserve"> → java_sql.sql:49-79</w:t>
      </w:r>
    </w:p>
    <w:p w14:paraId="5298904E"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16" w:name="_x2vq4y4uxin1" w:colFirst="0" w:colLast="0"/>
      <w:bookmarkEnd w:id="16"/>
      <w:r>
        <w:rPr>
          <w:rFonts w:ascii="Times New Roman" w:eastAsia="Times New Roman" w:hAnsi="Times New Roman" w:cs="Times New Roman"/>
          <w:b/>
          <w:sz w:val="26"/>
          <w:szCs w:val="26"/>
        </w:rPr>
        <w:t>Tính năng Excel (Excel Feature)</w:t>
      </w:r>
    </w:p>
    <w:p w14:paraId="5298904F"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tính năng xuất và nhập dữ liệu từ/đến file Excel. Tính năng này được triển khai chủ yếu thông qua lớp ExcelService và được sử dụng trong nhiều phần khác nhau của ứng dụng.</w:t>
      </w:r>
    </w:p>
    <w:p w14:paraId="52989050" w14:textId="77777777" w:rsidR="00810A05" w:rsidRDefault="00000000">
      <w:pPr>
        <w:pStyle w:val="Heading4"/>
        <w:numPr>
          <w:ilvl w:val="0"/>
          <w:numId w:val="1"/>
        </w:numPr>
        <w:spacing w:before="240" w:after="240" w:line="360" w:lineRule="auto"/>
        <w:jc w:val="left"/>
        <w:rPr>
          <w:rFonts w:ascii="Times New Roman" w:eastAsia="Times New Roman" w:hAnsi="Times New Roman" w:cs="Times New Roman"/>
          <w:b/>
          <w:sz w:val="26"/>
          <w:szCs w:val="26"/>
        </w:rPr>
      </w:pPr>
      <w:bookmarkStart w:id="17" w:name="_zggvzmw2widr" w:colFirst="0" w:colLast="0"/>
      <w:bookmarkEnd w:id="17"/>
      <w:r>
        <w:rPr>
          <w:rFonts w:ascii="Times New Roman" w:eastAsia="Times New Roman" w:hAnsi="Times New Roman" w:cs="Times New Roman"/>
          <w:b/>
          <w:sz w:val="26"/>
          <w:szCs w:val="26"/>
        </w:rPr>
        <w:t>Chức năng xuất (Export Functionality)</w:t>
      </w:r>
    </w:p>
    <w:p w14:paraId="52989051" w14:textId="77777777" w:rsidR="00810A05" w:rsidRDefault="00000000">
      <w:pPr>
        <w:spacing w:before="240" w:after="240" w:line="360" w:lineRule="auto"/>
        <w:ind w:left="7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Dịch vụ Excel cung cấp một số phương thức xuất:</w:t>
      </w:r>
    </w:p>
    <w:p w14:paraId="52989052" w14:textId="77777777" w:rsidR="00810A05" w:rsidRDefault="00000000">
      <w:pPr>
        <w:numPr>
          <w:ilvl w:val="1"/>
          <w:numId w:val="1"/>
        </w:numPr>
        <w:spacing w:before="240" w:line="360" w:lineRule="auto"/>
        <w:jc w:val="left"/>
        <w:rPr>
          <w:rFonts w:ascii="Times New Roman" w:eastAsia="Times New Roman" w:hAnsi="Times New Roman" w:cs="Times New Roman"/>
          <w:sz w:val="26"/>
          <w:szCs w:val="26"/>
        </w:rPr>
      </w:pPr>
      <w:r>
        <w:rPr>
          <w:rFonts w:ascii="Caudex" w:eastAsia="Caudex" w:hAnsi="Caudex" w:cs="Caudex"/>
          <w:sz w:val="26"/>
          <w:szCs w:val="26"/>
        </w:rPr>
        <w:t>Xuất tổng quát – Xuất danh sách nhân viên hoặc sản phẩm:</w:t>
      </w:r>
      <w:r>
        <w:rPr>
          <w:rFonts w:ascii="Caudex" w:eastAsia="Caudex" w:hAnsi="Caudex" w:cs="Caudex"/>
          <w:sz w:val="26"/>
          <w:szCs w:val="26"/>
        </w:rPr>
        <w:br/>
        <w:t xml:space="preserve"> → ExcelService.java:43-50</w:t>
      </w:r>
    </w:p>
    <w:p w14:paraId="52989053" w14:textId="77777777" w:rsidR="00810A05" w:rsidRDefault="00000000">
      <w:pPr>
        <w:numPr>
          <w:ilvl w:val="1"/>
          <w:numId w:val="1"/>
        </w:numPr>
        <w:spacing w:before="0" w:line="360" w:lineRule="auto"/>
        <w:jc w:val="left"/>
        <w:rPr>
          <w:rFonts w:ascii="Times New Roman" w:eastAsia="Times New Roman" w:hAnsi="Times New Roman" w:cs="Times New Roman"/>
          <w:sz w:val="26"/>
          <w:szCs w:val="26"/>
        </w:rPr>
      </w:pPr>
      <w:r>
        <w:rPr>
          <w:rFonts w:ascii="Caudex" w:eastAsia="Caudex" w:hAnsi="Caudex" w:cs="Caudex"/>
          <w:sz w:val="26"/>
          <w:szCs w:val="26"/>
        </w:rPr>
        <w:t>Xuất báo cáo thống kê – Xuất báo cáo doanh thu sản phẩm:</w:t>
      </w:r>
      <w:r>
        <w:rPr>
          <w:rFonts w:ascii="Caudex" w:eastAsia="Caudex" w:hAnsi="Caudex" w:cs="Caudex"/>
          <w:sz w:val="26"/>
          <w:szCs w:val="26"/>
        </w:rPr>
        <w:br/>
        <w:t xml:space="preserve"> → ExcelService.java:291-298</w:t>
      </w:r>
    </w:p>
    <w:p w14:paraId="52989054" w14:textId="77777777" w:rsidR="00810A05" w:rsidRDefault="00000000">
      <w:pPr>
        <w:numPr>
          <w:ilvl w:val="1"/>
          <w:numId w:val="1"/>
        </w:numPr>
        <w:spacing w:before="0" w:line="360" w:lineRule="auto"/>
        <w:jc w:val="left"/>
        <w:rPr>
          <w:rFonts w:ascii="Times New Roman" w:eastAsia="Times New Roman" w:hAnsi="Times New Roman" w:cs="Times New Roman"/>
          <w:sz w:val="26"/>
          <w:szCs w:val="26"/>
        </w:rPr>
      </w:pPr>
      <w:r>
        <w:rPr>
          <w:rFonts w:ascii="Caudex" w:eastAsia="Caudex" w:hAnsi="Caudex" w:cs="Caudex"/>
          <w:sz w:val="26"/>
          <w:szCs w:val="26"/>
        </w:rPr>
        <w:t>Xuất doanh thu nhân viên – Xuất báo cáo doanh thu nhân viên theo quý:</w:t>
      </w:r>
      <w:r>
        <w:rPr>
          <w:rFonts w:ascii="Caudex" w:eastAsia="Caudex" w:hAnsi="Caudex" w:cs="Caudex"/>
          <w:sz w:val="26"/>
          <w:szCs w:val="26"/>
        </w:rPr>
        <w:br/>
        <w:t xml:space="preserve"> → ExcelService.java:375-381</w:t>
      </w:r>
    </w:p>
    <w:p w14:paraId="52989055" w14:textId="77777777" w:rsidR="00810A05" w:rsidRDefault="00000000">
      <w:pPr>
        <w:pStyle w:val="Heading4"/>
        <w:numPr>
          <w:ilvl w:val="0"/>
          <w:numId w:val="1"/>
        </w:numPr>
        <w:spacing w:before="0" w:after="240" w:line="360" w:lineRule="auto"/>
        <w:jc w:val="left"/>
        <w:rPr>
          <w:rFonts w:ascii="Times New Roman" w:eastAsia="Times New Roman" w:hAnsi="Times New Roman" w:cs="Times New Roman"/>
          <w:b/>
          <w:sz w:val="26"/>
          <w:szCs w:val="26"/>
        </w:rPr>
      </w:pPr>
      <w:bookmarkStart w:id="18" w:name="_73kxj5n6nf28" w:colFirst="0" w:colLast="0"/>
      <w:bookmarkEnd w:id="18"/>
      <w:r>
        <w:rPr>
          <w:rFonts w:ascii="Times New Roman" w:eastAsia="Times New Roman" w:hAnsi="Times New Roman" w:cs="Times New Roman"/>
          <w:b/>
          <w:sz w:val="26"/>
          <w:szCs w:val="26"/>
        </w:rPr>
        <w:t>Chức năng nhập (Import Functionality):</w:t>
      </w:r>
    </w:p>
    <w:p w14:paraId="52989056" w14:textId="77777777" w:rsidR="00810A05" w:rsidRDefault="00000000">
      <w:pPr>
        <w:spacing w:before="240" w:after="240" w:line="360" w:lineRule="auto"/>
        <w:ind w:left="720"/>
        <w:jc w:val="left"/>
      </w:pPr>
      <w:r>
        <w:br/>
        <w:t xml:space="preserve"> Dịch vụ Excel cũng hỗ trợ nhập dữ liệu từ các file Excel:</w:t>
      </w:r>
      <w:r>
        <w:br/>
        <w:t xml:space="preserve"> → ExcelService.java:141-148</w:t>
      </w:r>
      <w:r>
        <w:br/>
        <w:t xml:space="preserve"> Điều này chủ yếu được sử dụng để nhập dữ liệu sản phẩm:</w:t>
      </w:r>
      <w:r>
        <w:br/>
        <w:t xml:space="preserve"> → ExcelService.java:165-167</w:t>
      </w:r>
      <w:r>
        <w:br/>
      </w:r>
    </w:p>
    <w:p w14:paraId="52989057" w14:textId="77777777" w:rsidR="00810A05" w:rsidRDefault="00000000">
      <w:pPr>
        <w:spacing w:line="360" w:lineRule="auto"/>
        <w:ind w:left="720" w:hanging="360"/>
        <w:jc w:val="left"/>
        <w:rPr>
          <w:rFonts w:ascii="Times New Roman" w:eastAsia="Times New Roman" w:hAnsi="Times New Roman" w:cs="Times New Roman"/>
          <w:sz w:val="26"/>
          <w:szCs w:val="26"/>
        </w:rPr>
      </w:pPr>
      <w:r>
        <w:lastRenderedPageBreak/>
        <w:pict w14:anchorId="529890AA">
          <v:rect id="_x0000_i1025" style="width:0;height:1.5pt" o:hralign="center" o:hrstd="t" o:hr="t" fillcolor="#a0a0a0" stroked="f"/>
        </w:pict>
      </w:r>
    </w:p>
    <w:p w14:paraId="52989058"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19" w:name="_l6erixca31zk" w:colFirst="0" w:colLast="0"/>
      <w:bookmarkEnd w:id="19"/>
      <w:r>
        <w:rPr>
          <w:rFonts w:ascii="Times New Roman" w:eastAsia="Times New Roman" w:hAnsi="Times New Roman" w:cs="Times New Roman"/>
          <w:b/>
          <w:sz w:val="26"/>
          <w:szCs w:val="26"/>
        </w:rPr>
        <w:t>Tích hợp với các Controller UI (Integration with UI Controllers)</w:t>
      </w:r>
    </w:p>
    <w:p w14:paraId="52989059"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Excel được tích hợp với các UI controller khác nhau:</w:t>
      </w:r>
    </w:p>
    <w:p w14:paraId="5298905A" w14:textId="77777777" w:rsidR="00810A05" w:rsidRDefault="00000000">
      <w:pPr>
        <w:numPr>
          <w:ilvl w:val="0"/>
          <w:numId w:val="10"/>
        </w:numPr>
        <w:spacing w:before="240" w:line="360" w:lineRule="auto"/>
        <w:jc w:val="left"/>
        <w:rPr>
          <w:rFonts w:ascii="Times New Roman" w:eastAsia="Times New Roman" w:hAnsi="Times New Roman" w:cs="Times New Roman"/>
          <w:sz w:val="26"/>
          <w:szCs w:val="26"/>
        </w:rPr>
      </w:pPr>
      <w:r>
        <w:rPr>
          <w:rFonts w:ascii="Caudex" w:eastAsia="Caudex" w:hAnsi="Caudex" w:cs="Caudex"/>
          <w:sz w:val="26"/>
          <w:szCs w:val="26"/>
        </w:rPr>
        <w:t>Quản lý nhân viên – Xuất dữ liệu nhân viên:</w:t>
      </w:r>
      <w:r>
        <w:rPr>
          <w:rFonts w:ascii="Caudex" w:eastAsia="Caudex" w:hAnsi="Caudex" w:cs="Caudex"/>
          <w:sz w:val="26"/>
          <w:szCs w:val="26"/>
        </w:rPr>
        <w:br/>
        <w:t xml:space="preserve"> → EmployeeController.java:305-310</w:t>
      </w:r>
    </w:p>
    <w:p w14:paraId="5298905B" w14:textId="77777777" w:rsidR="00810A05" w:rsidRDefault="00000000">
      <w:pPr>
        <w:numPr>
          <w:ilvl w:val="0"/>
          <w:numId w:val="10"/>
        </w:numPr>
        <w:spacing w:before="0" w:after="240" w:line="360" w:lineRule="auto"/>
        <w:jc w:val="left"/>
        <w:rPr>
          <w:rFonts w:ascii="Times New Roman" w:eastAsia="Times New Roman" w:hAnsi="Times New Roman" w:cs="Times New Roman"/>
          <w:sz w:val="26"/>
          <w:szCs w:val="26"/>
        </w:rPr>
      </w:pPr>
      <w:r>
        <w:rPr>
          <w:rFonts w:ascii="Caudex" w:eastAsia="Caudex" w:hAnsi="Caudex" w:cs="Caudex"/>
          <w:sz w:val="26"/>
          <w:szCs w:val="26"/>
        </w:rPr>
        <w:t>Phân tích thống kê – Xuất báo cáo thống kê:</w:t>
      </w:r>
      <w:r>
        <w:rPr>
          <w:rFonts w:ascii="Caudex" w:eastAsia="Caudex" w:hAnsi="Caudex" w:cs="Caudex"/>
          <w:sz w:val="26"/>
          <w:szCs w:val="26"/>
        </w:rPr>
        <w:br/>
        <w:t xml:space="preserve"> → StatisticController.java:202-223</w:t>
      </w:r>
    </w:p>
    <w:p w14:paraId="5298905C"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20" w:name="_63xh3ip81nl" w:colFirst="0" w:colLast="0"/>
      <w:bookmarkEnd w:id="20"/>
      <w:r>
        <w:rPr>
          <w:rFonts w:ascii="Times New Roman" w:eastAsia="Times New Roman" w:hAnsi="Times New Roman" w:cs="Times New Roman"/>
          <w:b/>
          <w:sz w:val="26"/>
          <w:szCs w:val="26"/>
        </w:rPr>
        <w:t>Quy trình xuất dữ liệu (Export Progress Flow)</w:t>
      </w:r>
    </w:p>
    <w:p w14:paraId="5298905D"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Khi xuất dữ liệu ra Excel, hệ thống thực hiện các bước sau:</w:t>
      </w:r>
    </w:p>
    <w:p w14:paraId="5298905E" w14:textId="77777777" w:rsidR="00810A05" w:rsidRDefault="00000000">
      <w:pPr>
        <w:numPr>
          <w:ilvl w:val="0"/>
          <w:numId w:val="5"/>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Tạo Workbook và Sheet – Khởi tạo cấu trúc workbook Excel.</w:t>
      </w:r>
    </w:p>
    <w:p w14:paraId="5298905F" w14:textId="77777777" w:rsidR="00810A05" w:rsidRDefault="00000000">
      <w:pPr>
        <w:numPr>
          <w:ilvl w:val="0"/>
          <w:numId w:val="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Thêm tiêu đề (Headers) – Thêm tiêu đề cột và metadata (như khoảng thời gian).</w:t>
      </w:r>
    </w:p>
    <w:p w14:paraId="52989060" w14:textId="77777777" w:rsidR="00810A05" w:rsidRDefault="00000000">
      <w:pPr>
        <w:numPr>
          <w:ilvl w:val="0"/>
          <w:numId w:val="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Thêm dữ liệu (Populate Data) – Thêm các dòng dữ liệu từ ứng dụng.</w:t>
      </w:r>
    </w:p>
    <w:p w14:paraId="52989061" w14:textId="77777777" w:rsidR="00810A05" w:rsidRDefault="00000000">
      <w:pPr>
        <w:numPr>
          <w:ilvl w:val="0"/>
          <w:numId w:val="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ô (Format Cells) – Áp dụng định dạng thích hợp (tiền tệ, ngày tháng, v.v.).</w:t>
      </w:r>
    </w:p>
    <w:p w14:paraId="52989062" w14:textId="77777777" w:rsidR="00810A05" w:rsidRDefault="00000000">
      <w:pPr>
        <w:numPr>
          <w:ilvl w:val="0"/>
          <w:numId w:val="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Lưu file (Save File) – Lưu workbook vào đĩa với tên file phù hợp.</w:t>
      </w:r>
    </w:p>
    <w:p w14:paraId="52989063" w14:textId="77777777" w:rsidR="00810A05" w:rsidRDefault="00000000">
      <w:pPr>
        <w:numPr>
          <w:ilvl w:val="0"/>
          <w:numId w:val="5"/>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Mở file (Open File) – Tự động mở file cho người dùng.</w:t>
      </w:r>
    </w:p>
    <w:p w14:paraId="52989064"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Caudex" w:eastAsia="Caudex" w:hAnsi="Caudex" w:cs="Caudex"/>
          <w:sz w:val="26"/>
          <w:szCs w:val="26"/>
        </w:rPr>
        <w:t>Ví dụ, khi xuất báo cáo doanh thu sản phẩm:</w:t>
      </w:r>
      <w:r>
        <w:rPr>
          <w:rFonts w:ascii="Caudex" w:eastAsia="Caudex" w:hAnsi="Caudex" w:cs="Caudex"/>
          <w:sz w:val="26"/>
          <w:szCs w:val="26"/>
        </w:rPr>
        <w:br/>
        <w:t xml:space="preserve"> → StatisticController.java:218-219</w:t>
      </w:r>
    </w:p>
    <w:p w14:paraId="52989065"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9890AB" wp14:editId="529890AC">
            <wp:extent cx="5753340" cy="3340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53340" cy="3340100"/>
                    </a:xfrm>
                    <a:prstGeom prst="rect">
                      <a:avLst/>
                    </a:prstGeom>
                    <a:ln/>
                  </pic:spPr>
                </pic:pic>
              </a:graphicData>
            </a:graphic>
          </wp:inline>
        </w:drawing>
      </w:r>
    </w:p>
    <w:p w14:paraId="52989066" w14:textId="77777777" w:rsidR="00810A05" w:rsidRDefault="00000000">
      <w:pPr>
        <w:spacing w:line="360" w:lineRule="auto"/>
        <w:ind w:left="720" w:hanging="360"/>
        <w:jc w:val="left"/>
        <w:rPr>
          <w:rFonts w:ascii="Times New Roman" w:eastAsia="Times New Roman" w:hAnsi="Times New Roman" w:cs="Times New Roman"/>
          <w:sz w:val="26"/>
          <w:szCs w:val="26"/>
        </w:rPr>
      </w:pPr>
      <w:r>
        <w:pict w14:anchorId="529890AD">
          <v:rect id="_x0000_i1026" style="width:0;height:1.5pt" o:hralign="center" o:hrstd="t" o:hr="t" fillcolor="#a0a0a0" stroked="f"/>
        </w:pict>
      </w:r>
    </w:p>
    <w:p w14:paraId="52989067"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21" w:name="_17rq4ywgjiy" w:colFirst="0" w:colLast="0"/>
      <w:bookmarkEnd w:id="21"/>
      <w:r>
        <w:rPr>
          <w:rFonts w:ascii="Times New Roman" w:eastAsia="Times New Roman" w:hAnsi="Times New Roman" w:cs="Times New Roman"/>
          <w:b/>
          <w:sz w:val="26"/>
          <w:szCs w:val="26"/>
        </w:rPr>
        <w:t>Quy trình nhập dữ liệu (Import Progress Flow)</w:t>
      </w:r>
    </w:p>
    <w:p w14:paraId="52989068"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Khi nhập dữ liệu từ Excel, hệ thống thực hiện các bước sau:</w:t>
      </w:r>
    </w:p>
    <w:p w14:paraId="52989069" w14:textId="77777777" w:rsidR="00810A05" w:rsidRDefault="00000000">
      <w:pPr>
        <w:numPr>
          <w:ilvl w:val="0"/>
          <w:numId w:val="21"/>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file (File Selection) – Người dùng chọn file Excel thông qua trình chọn file.</w:t>
      </w:r>
    </w:p>
    <w:p w14:paraId="5298906A" w14:textId="77777777" w:rsidR="00810A05" w:rsidRDefault="00000000">
      <w:pPr>
        <w:numPr>
          <w:ilvl w:val="0"/>
          <w:numId w:val="21"/>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(Validation) – Hệ thống kiểm tra định dạng file.</w:t>
      </w:r>
    </w:p>
    <w:p w14:paraId="5298906B" w14:textId="77777777" w:rsidR="00810A05" w:rsidRDefault="00000000">
      <w:pPr>
        <w:numPr>
          <w:ilvl w:val="0"/>
          <w:numId w:val="21"/>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Trích xuất dữ liệu (Data Extraction) – Hệ thống đọc dữ liệu từ sheet Excel.</w:t>
      </w:r>
    </w:p>
    <w:p w14:paraId="5298906C" w14:textId="77777777" w:rsidR="00810A05" w:rsidRDefault="00000000">
      <w:pPr>
        <w:numPr>
          <w:ilvl w:val="0"/>
          <w:numId w:val="21"/>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(Data Validation) – Hệ thống kiểm tra tính hợp lệ của dữ liệu đã trích xuất.</w:t>
      </w:r>
    </w:p>
    <w:p w14:paraId="5298906D" w14:textId="77777777" w:rsidR="00810A05" w:rsidRDefault="00000000">
      <w:pPr>
        <w:numPr>
          <w:ilvl w:val="0"/>
          <w:numId w:val="21"/>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dữ liệu (Data Processing) – Hệ thống xử lý dữ liệu đã kiểm tra.</w:t>
      </w:r>
    </w:p>
    <w:p w14:paraId="5298906E" w14:textId="77777777" w:rsidR="00810A05" w:rsidRDefault="00000000">
      <w:pPr>
        <w:numPr>
          <w:ilvl w:val="0"/>
          <w:numId w:val="21"/>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(Confirmation) – Người dùng xác nhận thao tác nhập liệu.</w:t>
      </w:r>
    </w:p>
    <w:p w14:paraId="5298906F" w14:textId="77777777" w:rsidR="00810A05" w:rsidRDefault="00000000">
      <w:pPr>
        <w:numPr>
          <w:ilvl w:val="0"/>
          <w:numId w:val="21"/>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cơ sở dữ liệu (Database Update) – Hệ thống cập nhật cơ sở dữ liệu với dữ liệu nhập vào.</w:t>
      </w:r>
    </w:p>
    <w:p w14:paraId="52989070"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Caudex" w:eastAsia="Caudex" w:hAnsi="Caudex" w:cs="Caudex"/>
          <w:sz w:val="26"/>
          <w:szCs w:val="26"/>
        </w:rPr>
        <w:t>Ví dụ, khi nhập dữ liệu sản phẩm:</w:t>
      </w:r>
      <w:r>
        <w:rPr>
          <w:rFonts w:ascii="Caudex" w:eastAsia="Caudex" w:hAnsi="Caudex" w:cs="Caudex"/>
          <w:sz w:val="26"/>
          <w:szCs w:val="26"/>
        </w:rPr>
        <w:br/>
        <w:t xml:space="preserve"> → ExcelService.java:176-184</w:t>
      </w:r>
    </w:p>
    <w:p w14:paraId="52989071"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22" w:name="_cuadsx2843zs" w:colFirst="0" w:colLast="0"/>
      <w:bookmarkEnd w:id="22"/>
      <w:r>
        <w:rPr>
          <w:rFonts w:ascii="Times New Roman" w:eastAsia="Times New Roman" w:hAnsi="Times New Roman" w:cs="Times New Roman"/>
          <w:b/>
          <w:sz w:val="26"/>
          <w:szCs w:val="26"/>
        </w:rPr>
        <w:lastRenderedPageBreak/>
        <w:t>Báo cáo thống kê (Statistical Report)</w:t>
      </w:r>
    </w:p>
    <w:p w14:paraId="52989072"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Excel đặc biệt quan trọng trong việc báo cáo thống kê:</w:t>
      </w:r>
    </w:p>
    <w:p w14:paraId="52989073" w14:textId="77777777" w:rsidR="00810A05" w:rsidRDefault="00000000">
      <w:pPr>
        <w:numPr>
          <w:ilvl w:val="0"/>
          <w:numId w:val="11"/>
        </w:numPr>
        <w:spacing w:before="240" w:line="360" w:lineRule="auto"/>
        <w:jc w:val="left"/>
        <w:rPr>
          <w:rFonts w:ascii="Times New Roman" w:eastAsia="Times New Roman" w:hAnsi="Times New Roman" w:cs="Times New Roman"/>
          <w:sz w:val="26"/>
          <w:szCs w:val="26"/>
        </w:rPr>
      </w:pPr>
      <w:r>
        <w:rPr>
          <w:rFonts w:ascii="Caudex" w:eastAsia="Caudex" w:hAnsi="Caudex" w:cs="Caudex"/>
          <w:sz w:val="26"/>
          <w:szCs w:val="26"/>
        </w:rPr>
        <w:t>Báo cáo doanh thu sản phẩm – Hiển thị doanh thu sản phẩm theo khoảng thời gian:</w:t>
      </w:r>
      <w:r>
        <w:rPr>
          <w:rFonts w:ascii="Caudex" w:eastAsia="Caudex" w:hAnsi="Caudex" w:cs="Caudex"/>
          <w:sz w:val="26"/>
          <w:szCs w:val="26"/>
        </w:rPr>
        <w:br/>
        <w:t xml:space="preserve"> → ExcelService.java:306-322</w:t>
      </w:r>
    </w:p>
    <w:p w14:paraId="52989074" w14:textId="77777777" w:rsidR="00810A05" w:rsidRDefault="00000000">
      <w:pPr>
        <w:numPr>
          <w:ilvl w:val="0"/>
          <w:numId w:val="11"/>
        </w:numPr>
        <w:spacing w:before="0" w:after="240" w:line="360" w:lineRule="auto"/>
        <w:jc w:val="left"/>
        <w:rPr>
          <w:rFonts w:ascii="Times New Roman" w:eastAsia="Times New Roman" w:hAnsi="Times New Roman" w:cs="Times New Roman"/>
          <w:sz w:val="26"/>
          <w:szCs w:val="26"/>
        </w:rPr>
      </w:pPr>
      <w:r>
        <w:rPr>
          <w:rFonts w:ascii="Caudex" w:eastAsia="Caudex" w:hAnsi="Caudex" w:cs="Caudex"/>
          <w:sz w:val="26"/>
          <w:szCs w:val="26"/>
        </w:rPr>
        <w:t>Báo cáo doanh thu nhân viên – Hiển thị hiệu suất bán hàng theo quý của nhân viên:</w:t>
      </w:r>
      <w:r>
        <w:rPr>
          <w:rFonts w:ascii="Caudex" w:eastAsia="Caudex" w:hAnsi="Caudex" w:cs="Caudex"/>
          <w:sz w:val="26"/>
          <w:szCs w:val="26"/>
        </w:rPr>
        <w:br/>
        <w:t xml:space="preserve"> → ExcelService.java:389-40</w:t>
      </w:r>
    </w:p>
    <w:p w14:paraId="52989075" w14:textId="77777777" w:rsidR="00810A05" w:rsidRDefault="00000000">
      <w:pPr>
        <w:pStyle w:val="Heading3"/>
        <w:spacing w:before="240" w:after="240" w:line="360" w:lineRule="auto"/>
        <w:jc w:val="left"/>
        <w:rPr>
          <w:rFonts w:ascii="Times New Roman" w:eastAsia="Times New Roman" w:hAnsi="Times New Roman" w:cs="Times New Roman"/>
          <w:b/>
          <w:sz w:val="26"/>
          <w:szCs w:val="26"/>
        </w:rPr>
      </w:pPr>
      <w:bookmarkStart w:id="23" w:name="_ckcb7e1ook79" w:colFirst="0" w:colLast="0"/>
      <w:bookmarkEnd w:id="23"/>
      <w:r>
        <w:rPr>
          <w:rFonts w:ascii="Times New Roman" w:eastAsia="Times New Roman" w:hAnsi="Times New Roman" w:cs="Times New Roman"/>
          <w:b/>
          <w:sz w:val="26"/>
          <w:szCs w:val="26"/>
        </w:rPr>
        <w:t>Tính năng PDF (PDF Feature)</w:t>
      </w:r>
    </w:p>
    <w:p w14:paraId="52989076"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24" w:name="_sss59qffvixr" w:colFirst="0" w:colLast="0"/>
      <w:bookmarkEnd w:id="24"/>
      <w:r>
        <w:rPr>
          <w:rFonts w:ascii="Times New Roman" w:eastAsia="Times New Roman" w:hAnsi="Times New Roman" w:cs="Times New Roman"/>
          <w:b/>
          <w:sz w:val="26"/>
          <w:szCs w:val="26"/>
        </w:rPr>
        <w:t>Thư viện sử dụng để tạo PDF (Library Used for PDF Generation)</w:t>
      </w:r>
    </w:p>
    <w:p w14:paraId="52989077"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thư viện iText PDF (phiên bản 5.5.13.4) để tạo các tài liệu PDF. Điều này được xác nhận từ các điểm sau:</w:t>
      </w:r>
    </w:p>
    <w:p w14:paraId="52989078" w14:textId="77777777" w:rsidR="00810A05" w:rsidRDefault="00000000">
      <w:pPr>
        <w:numPr>
          <w:ilvl w:val="0"/>
          <w:numId w:val="23"/>
        </w:numPr>
        <w:spacing w:before="240" w:line="360" w:lineRule="auto"/>
        <w:jc w:val="left"/>
        <w:rPr>
          <w:rFonts w:ascii="Times New Roman" w:eastAsia="Times New Roman" w:hAnsi="Times New Roman" w:cs="Times New Roman"/>
          <w:sz w:val="26"/>
          <w:szCs w:val="26"/>
        </w:rPr>
      </w:pPr>
      <w:r>
        <w:rPr>
          <w:rFonts w:ascii="Caudex" w:eastAsia="Caudex" w:hAnsi="Caudex" w:cs="Caudex"/>
          <w:sz w:val="26"/>
          <w:szCs w:val="26"/>
        </w:rPr>
        <w:t>Khai báo phụ thuộc (dependency) trong file cấu hình Maven của dự án:</w:t>
      </w:r>
      <w:r>
        <w:rPr>
          <w:rFonts w:ascii="Caudex" w:eastAsia="Caudex" w:hAnsi="Caudex" w:cs="Caudex"/>
          <w:sz w:val="26"/>
          <w:szCs w:val="26"/>
        </w:rPr>
        <w:br/>
        <w:t xml:space="preserve"> → pom.xml:104-108</w:t>
      </w:r>
    </w:p>
    <w:p w14:paraId="52989079" w14:textId="77777777" w:rsidR="00810A05" w:rsidRDefault="00000000">
      <w:pPr>
        <w:numPr>
          <w:ilvl w:val="0"/>
          <w:numId w:val="23"/>
        </w:numPr>
        <w:spacing w:before="0" w:after="240" w:line="360" w:lineRule="auto"/>
        <w:jc w:val="left"/>
        <w:rPr>
          <w:sz w:val="26"/>
          <w:szCs w:val="26"/>
        </w:rPr>
      </w:pPr>
      <w:r>
        <w:rPr>
          <w:rFonts w:ascii="Times New Roman" w:eastAsia="Times New Roman" w:hAnsi="Times New Roman" w:cs="Times New Roman"/>
          <w:sz w:val="26"/>
          <w:szCs w:val="26"/>
        </w:rPr>
        <w:t>Các import trong lớp PrintService</w:t>
      </w:r>
      <w:r>
        <w:rPr>
          <w:rFonts w:ascii="Caudex" w:eastAsia="Caudex" w:hAnsi="Caudex" w:cs="Caudex"/>
          <w:sz w:val="26"/>
          <w:szCs w:val="26"/>
        </w:rPr>
        <w:t xml:space="preserve"> cho thấy việc sử dụng các class của thư viện iText PDF:</w:t>
      </w:r>
      <w:r>
        <w:rPr>
          <w:rFonts w:ascii="Caudex" w:eastAsia="Caudex" w:hAnsi="Caudex" w:cs="Caudex"/>
          <w:sz w:val="26"/>
          <w:szCs w:val="26"/>
        </w:rPr>
        <w:br/>
        <w:t xml:space="preserve"> → PrintService.java:6-7</w:t>
      </w:r>
    </w:p>
    <w:p w14:paraId="5298907A" w14:textId="77777777" w:rsidR="00810A05" w:rsidRDefault="00000000">
      <w:pPr>
        <w:pStyle w:val="Heading4"/>
        <w:spacing w:before="240" w:after="240" w:line="360" w:lineRule="auto"/>
        <w:jc w:val="left"/>
        <w:rPr>
          <w:rFonts w:ascii="Times New Roman" w:eastAsia="Times New Roman" w:hAnsi="Times New Roman" w:cs="Times New Roman"/>
          <w:b/>
          <w:sz w:val="26"/>
          <w:szCs w:val="26"/>
        </w:rPr>
      </w:pPr>
      <w:bookmarkStart w:id="25" w:name="_dm7krxmtowxh" w:colFirst="0" w:colLast="0"/>
      <w:bookmarkEnd w:id="25"/>
      <w:r>
        <w:rPr>
          <w:rFonts w:ascii="Times New Roman" w:eastAsia="Times New Roman" w:hAnsi="Times New Roman" w:cs="Times New Roman"/>
          <w:b/>
          <w:sz w:val="26"/>
          <w:szCs w:val="26"/>
        </w:rPr>
        <w:t>Triển khai chức năng xuất PDF (PDF Generation Implementation)</w:t>
      </w:r>
    </w:p>
    <w:p w14:paraId="5298907B"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xuất PDF được triển khai trong lớp PrintService, là một singleton service chuyên xử lý việc tạo tài liệu PDF cho hóa đơn.</w:t>
      </w:r>
    </w:p>
    <w:p w14:paraId="5298907C" w14:textId="77777777" w:rsidR="00810A05" w:rsidRDefault="00000000">
      <w:pPr>
        <w:numPr>
          <w:ilvl w:val="0"/>
          <w:numId w:val="4"/>
        </w:numPr>
        <w:spacing w:before="240" w:line="360" w:lineRule="auto"/>
        <w:jc w:val="left"/>
        <w:rPr>
          <w:sz w:val="26"/>
          <w:szCs w:val="26"/>
        </w:rPr>
      </w:pPr>
      <w:r>
        <w:rPr>
          <w:rFonts w:ascii="Times New Roman" w:eastAsia="Times New Roman" w:hAnsi="Times New Roman" w:cs="Times New Roman"/>
          <w:sz w:val="26"/>
          <w:szCs w:val="26"/>
        </w:rPr>
        <w:t>Phương thức chính: printInvoiceForm()</w:t>
      </w:r>
      <w:r>
        <w:rPr>
          <w:rFonts w:ascii="Times New Roman" w:eastAsia="Times New Roman" w:hAnsi="Times New Roman" w:cs="Times New Roman"/>
          <w:sz w:val="26"/>
          <w:szCs w:val="26"/>
        </w:rPr>
        <w:br/>
        <w:t xml:space="preserve"> → Được định nghĩa tại PrintService.java:26-30</w:t>
      </w:r>
    </w:p>
    <w:p w14:paraId="5298907D" w14:textId="77777777" w:rsidR="00810A05" w:rsidRDefault="00000000">
      <w:pPr>
        <w:numPr>
          <w:ilvl w:val="0"/>
          <w:numId w:val="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sử dụng một số class từ thư viện iText PDF để tạo tài liệu:</w:t>
      </w:r>
    </w:p>
    <w:p w14:paraId="5298907E" w14:textId="77777777" w:rsidR="00810A05" w:rsidRDefault="00000000">
      <w:pPr>
        <w:numPr>
          <w:ilvl w:val="1"/>
          <w:numId w:val="4"/>
        </w:numPr>
        <w:spacing w:before="0" w:line="360" w:lineRule="auto"/>
        <w:jc w:val="left"/>
        <w:rPr>
          <w:sz w:val="26"/>
          <w:szCs w:val="26"/>
        </w:rPr>
      </w:pPr>
      <w:r>
        <w:rPr>
          <w:rFonts w:ascii="Times New Roman" w:eastAsia="Times New Roman" w:hAnsi="Times New Roman" w:cs="Times New Roman"/>
          <w:sz w:val="26"/>
          <w:szCs w:val="26"/>
        </w:rPr>
        <w:t>Document: Lớp chính đại diện cho tài liệu PDF</w:t>
      </w:r>
    </w:p>
    <w:p w14:paraId="5298907F" w14:textId="77777777" w:rsidR="00810A05" w:rsidRDefault="00000000">
      <w:pPr>
        <w:numPr>
          <w:ilvl w:val="1"/>
          <w:numId w:val="4"/>
        </w:numPr>
        <w:spacing w:before="0" w:line="360" w:lineRule="auto"/>
        <w:jc w:val="left"/>
        <w:rPr>
          <w:sz w:val="26"/>
          <w:szCs w:val="26"/>
        </w:rPr>
      </w:pPr>
      <w:r>
        <w:rPr>
          <w:rFonts w:ascii="Times New Roman" w:eastAsia="Times New Roman" w:hAnsi="Times New Roman" w:cs="Times New Roman"/>
          <w:sz w:val="26"/>
          <w:szCs w:val="26"/>
        </w:rPr>
        <w:t>PdfWriter: Ghi nội dung vào file PDF</w:t>
      </w:r>
    </w:p>
    <w:p w14:paraId="52989080" w14:textId="77777777" w:rsidR="00810A05" w:rsidRDefault="00000000">
      <w:pPr>
        <w:numPr>
          <w:ilvl w:val="1"/>
          <w:numId w:val="4"/>
        </w:numPr>
        <w:spacing w:before="0" w:line="360" w:lineRule="auto"/>
        <w:jc w:val="left"/>
        <w:rPr>
          <w:sz w:val="26"/>
          <w:szCs w:val="26"/>
        </w:rPr>
      </w:pPr>
      <w:r>
        <w:rPr>
          <w:rFonts w:ascii="Times New Roman" w:eastAsia="Times New Roman" w:hAnsi="Times New Roman" w:cs="Times New Roman"/>
          <w:sz w:val="26"/>
          <w:szCs w:val="26"/>
        </w:rPr>
        <w:lastRenderedPageBreak/>
        <w:t>BaseFont và Font: Xử lý font chữ, bao gồm hỗ trợ Unicode cho tiếng Việt</w:t>
      </w:r>
    </w:p>
    <w:p w14:paraId="52989081" w14:textId="77777777" w:rsidR="00810A05" w:rsidRDefault="00000000">
      <w:pPr>
        <w:numPr>
          <w:ilvl w:val="1"/>
          <w:numId w:val="4"/>
        </w:numPr>
        <w:spacing w:before="0" w:line="360" w:lineRule="auto"/>
        <w:jc w:val="left"/>
        <w:rPr>
          <w:sz w:val="26"/>
          <w:szCs w:val="26"/>
        </w:rPr>
      </w:pPr>
      <w:r>
        <w:rPr>
          <w:rFonts w:ascii="Times New Roman" w:eastAsia="Times New Roman" w:hAnsi="Times New Roman" w:cs="Times New Roman"/>
          <w:sz w:val="26"/>
          <w:szCs w:val="26"/>
        </w:rPr>
        <w:t>Paragraph, PdfPTable, PdfPCell: Dùng để bố cục và hiển thị nội dung</w:t>
      </w:r>
    </w:p>
    <w:p w14:paraId="52989082" w14:textId="77777777" w:rsidR="00810A05" w:rsidRDefault="00000000">
      <w:pPr>
        <w:numPr>
          <w:ilvl w:val="0"/>
          <w:numId w:val="4"/>
        </w:numPr>
        <w:spacing w:before="0" w:line="360" w:lineRule="auto"/>
        <w:jc w:val="left"/>
        <w:rPr>
          <w:rFonts w:ascii="Times New Roman" w:eastAsia="Times New Roman" w:hAnsi="Times New Roman" w:cs="Times New Roman"/>
          <w:sz w:val="26"/>
          <w:szCs w:val="26"/>
        </w:rPr>
      </w:pPr>
      <w:r>
        <w:rPr>
          <w:rFonts w:ascii="Caudex" w:eastAsia="Caudex" w:hAnsi="Caudex" w:cs="Caudex"/>
          <w:sz w:val="26"/>
          <w:szCs w:val="26"/>
        </w:rPr>
        <w:t>Khởi tạo service:</w:t>
      </w:r>
      <w:r>
        <w:rPr>
          <w:rFonts w:ascii="Caudex" w:eastAsia="Caudex" w:hAnsi="Caudex" w:cs="Caudex"/>
          <w:sz w:val="26"/>
          <w:szCs w:val="26"/>
        </w:rPr>
        <w:br/>
        <w:t xml:space="preserve"> → PrintService.java:51-56</w:t>
      </w:r>
    </w:p>
    <w:p w14:paraId="52989083" w14:textId="77777777" w:rsidR="00810A05" w:rsidRDefault="00000000">
      <w:pPr>
        <w:numPr>
          <w:ilvl w:val="0"/>
          <w:numId w:val="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Nhúng font (embedding fonts) để hỗ trợ ký tự tiếng Việt:</w:t>
      </w:r>
      <w:r>
        <w:rPr>
          <w:rFonts w:ascii="Times New Roman" w:eastAsia="Times New Roman" w:hAnsi="Times New Roman" w:cs="Times New Roman"/>
          <w:sz w:val="26"/>
          <w:szCs w:val="26"/>
        </w:rPr>
        <w:br/>
        <w:t xml:space="preserve"> → PrintService.java:55-60</w:t>
      </w:r>
    </w:p>
    <w:p w14:paraId="52989084" w14:textId="77777777" w:rsidR="00810A05" w:rsidRDefault="00000000">
      <w:pPr>
        <w:numPr>
          <w:ilvl w:val="0"/>
          <w:numId w:val="4"/>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tài liệu được tạo, nó sẽ tự động mở bằng phần mềm xem PDF mặc định của hệ thống:</w:t>
      </w:r>
      <w:r>
        <w:rPr>
          <w:rFonts w:ascii="Times New Roman" w:eastAsia="Times New Roman" w:hAnsi="Times New Roman" w:cs="Times New Roman"/>
          <w:sz w:val="26"/>
          <w:szCs w:val="26"/>
        </w:rPr>
        <w:br/>
        <w:t xml:space="preserve"> → PrintService.java:202-205</w:t>
      </w:r>
    </w:p>
    <w:p w14:paraId="52989085"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9890AE" wp14:editId="529890AF">
            <wp:extent cx="5753340" cy="3454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53340" cy="3454400"/>
                    </a:xfrm>
                    <a:prstGeom prst="rect">
                      <a:avLst/>
                    </a:prstGeom>
                    <a:ln/>
                  </pic:spPr>
                </pic:pic>
              </a:graphicData>
            </a:graphic>
          </wp:inline>
        </w:drawing>
      </w:r>
    </w:p>
    <w:p w14:paraId="52989086" w14:textId="77777777" w:rsidR="00810A05" w:rsidRDefault="00000000">
      <w:pPr>
        <w:pStyle w:val="Heading4"/>
        <w:spacing w:line="360" w:lineRule="auto"/>
        <w:jc w:val="left"/>
        <w:rPr>
          <w:rFonts w:ascii="Times New Roman" w:eastAsia="Times New Roman" w:hAnsi="Times New Roman" w:cs="Times New Roman"/>
          <w:b/>
          <w:sz w:val="26"/>
          <w:szCs w:val="26"/>
        </w:rPr>
      </w:pPr>
      <w:bookmarkStart w:id="26" w:name="_hqwtld4r2l78" w:colFirst="0" w:colLast="0"/>
      <w:bookmarkEnd w:id="26"/>
      <w:r>
        <w:rPr>
          <w:rFonts w:ascii="Times New Roman" w:eastAsia="Times New Roman" w:hAnsi="Times New Roman" w:cs="Times New Roman"/>
          <w:b/>
          <w:sz w:val="26"/>
          <w:szCs w:val="26"/>
        </w:rPr>
        <w:t>Cách dùng trong ứng dụng</w:t>
      </w:r>
    </w:p>
    <w:p w14:paraId="52989087"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xuất PDF được sử dụng trong phần quản lý hóa đơn của ứng dụng.</w:t>
      </w:r>
    </w:p>
    <w:p w14:paraId="52989088"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trong lớp InvoiceController, có một phương thức gọi đến dịch vụ PDF:</w:t>
      </w:r>
      <w:r>
        <w:rPr>
          <w:rFonts w:ascii="Times New Roman" w:eastAsia="Times New Roman" w:hAnsi="Times New Roman" w:cs="Times New Roman"/>
          <w:sz w:val="26"/>
          <w:szCs w:val="26"/>
        </w:rPr>
        <w:br/>
        <w:t xml:space="preserve"> → InvoiceController.java:226-232</w:t>
      </w:r>
    </w:p>
    <w:p w14:paraId="52989089"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được kích hoạt khi người dùng muốn xuất hóa đơn dưới dạng tài liệu PDF.</w:t>
      </w:r>
    </w:p>
    <w:p w14:paraId="5298908A" w14:textId="77777777" w:rsidR="00810A05" w:rsidRDefault="00000000">
      <w:pPr>
        <w:pStyle w:val="Heading1"/>
        <w:spacing w:before="240" w:after="240" w:line="360" w:lineRule="auto"/>
        <w:jc w:val="left"/>
        <w:rPr>
          <w:rFonts w:ascii="Times New Roman" w:eastAsia="Times New Roman" w:hAnsi="Times New Roman" w:cs="Times New Roman"/>
          <w:b/>
          <w:sz w:val="26"/>
          <w:szCs w:val="26"/>
        </w:rPr>
      </w:pPr>
      <w:bookmarkStart w:id="27" w:name="_5ltzju16yye4" w:colFirst="0" w:colLast="0"/>
      <w:bookmarkEnd w:id="27"/>
      <w:r>
        <w:rPr>
          <w:rFonts w:ascii="Times New Roman" w:eastAsia="Times New Roman" w:hAnsi="Times New Roman" w:cs="Times New Roman"/>
          <w:b/>
          <w:sz w:val="26"/>
          <w:szCs w:val="26"/>
        </w:rPr>
        <w:lastRenderedPageBreak/>
        <w:t>Lời kết</w:t>
      </w:r>
    </w:p>
    <w:p w14:paraId="5298908B"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cửa hàng bán LEGO mà chúng tôi đã triển khai mang đến một giải pháp toàn diện cho việc quản lý bán hàng, nhập hàng, và các chức năng quản lý khác. Với kiến trúc phân lớp rõ ràng, hệ thống không chỉ đảm bảo khả năng mở rộng và bảo trì dễ dàng mà còn cung cấp giao diện người dùng trực quan thông qua JavaFX.</w:t>
      </w:r>
    </w:p>
    <w:p w14:paraId="5298908C"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Việc tích hợp các tính năng như nhập liệu từ Excel, báo cáo thống kê, và xuất hóa đơn dưới dạng PDF giúp người dùng tối ưu hóa quy trình làm việc, giảm thiểu sai sót và tiết kiệm thời gian. Hệ thống phân quyền linh hoạt giúp đảm bảo sự bảo mật và quyền kiểm soát đối với mỗi chức năng, từ đó nâng cao hiệu quả công việc cho tất cả các bộ phận trong cửa hàng.</w:t>
      </w:r>
    </w:p>
    <w:p w14:paraId="5298908D"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Với hệ thống này, bạn có thể dễ dàng quản lý sản phẩm, nhân viên, khách hàng, hóa đơn và nhiều yếu tố khác trong một nền tảng duy nhất. Đảm bảo rằng mỗi phần của cửa hàng hoạt động một cách hiệu quả, từ việc nhập hàng cho đến bán hàng, quản lý tồn kho và báo cáo thống kê.</w:t>
      </w:r>
    </w:p>
    <w:p w14:paraId="5298908E" w14:textId="77777777" w:rsidR="00810A05" w:rsidRDefault="00000000">
      <w:pPr>
        <w:spacing w:before="24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hy vọng hệ thống này sẽ giúp bạn quản lý cửa hàng LEGO của mình một cách thuận tiện và hiệu quả hơn bao giờ hết!</w:t>
      </w:r>
    </w:p>
    <w:p w14:paraId="5298908F" w14:textId="77777777" w:rsidR="00810A05" w:rsidRDefault="00810A05">
      <w:pPr>
        <w:spacing w:before="240" w:after="240" w:line="360" w:lineRule="auto"/>
        <w:jc w:val="left"/>
        <w:rPr>
          <w:rFonts w:ascii="Times New Roman" w:eastAsia="Times New Roman" w:hAnsi="Times New Roman" w:cs="Times New Roman"/>
          <w:sz w:val="26"/>
          <w:szCs w:val="26"/>
        </w:rPr>
      </w:pPr>
    </w:p>
    <w:sectPr w:rsidR="00810A05">
      <w:pgSz w:w="11906" w:h="16838"/>
      <w:pgMar w:top="1134" w:right="114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16E60E3-0AB8-4183-ACCC-741A48932CC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829B1B07-3F91-433B-897A-3724F05EBC40}"/>
    <w:embedItalic r:id="rId3" w:fontKey="{B0A9205B-1BA1-4AA0-9453-D5C432BA067D}"/>
  </w:font>
  <w:font w:name="Play">
    <w:charset w:val="00"/>
    <w:family w:val="auto"/>
    <w:pitch w:val="default"/>
    <w:embedRegular r:id="rId4" w:fontKey="{2AA9FDD2-0711-498D-ABA4-3AF573909275}"/>
  </w:font>
  <w:font w:name="Caudex">
    <w:charset w:val="00"/>
    <w:family w:val="auto"/>
    <w:pitch w:val="default"/>
    <w:embedRegular r:id="rId5" w:fontKey="{328CA19E-F9F5-4038-BE7C-D52EF3067358}"/>
  </w:font>
  <w:font w:name="Calibri">
    <w:panose1 w:val="020F0502020204030204"/>
    <w:charset w:val="00"/>
    <w:family w:val="swiss"/>
    <w:pitch w:val="variable"/>
    <w:sig w:usb0="E4002EFF" w:usb1="C200247B" w:usb2="00000009" w:usb3="00000000" w:csb0="000001FF" w:csb1="00000000"/>
    <w:embedRegular r:id="rId6" w:fontKey="{3FEECE63-2777-4092-B235-ABEE513EFAA2}"/>
  </w:font>
  <w:font w:name="Angsana New">
    <w:panose1 w:val="02020603050405020304"/>
    <w:charset w:val="DE"/>
    <w:family w:val="roman"/>
    <w:pitch w:val="variable"/>
    <w:sig w:usb0="81000003" w:usb1="00000000" w:usb2="00000000" w:usb3="00000000" w:csb0="00010001" w:csb1="00000000"/>
    <w:embedRegular r:id="rId7" w:fontKey="{52F6A695-B4E1-4E82-911A-B38FFC02C393}"/>
  </w:font>
  <w:font w:name="Cambria">
    <w:panose1 w:val="02040503050406030204"/>
    <w:charset w:val="00"/>
    <w:family w:val="roman"/>
    <w:pitch w:val="variable"/>
    <w:sig w:usb0="E00006FF" w:usb1="420024FF" w:usb2="02000000" w:usb3="00000000" w:csb0="0000019F" w:csb1="00000000"/>
    <w:embedRegular r:id="rId8" w:fontKey="{BF1692B2-6CFC-43F9-9C43-574E1A1E012C}"/>
  </w:font>
  <w:font w:name="Cordia New">
    <w:panose1 w:val="020B0304020202020204"/>
    <w:charset w:val="DE"/>
    <w:family w:val="swiss"/>
    <w:pitch w:val="variable"/>
    <w:sig w:usb0="81000003" w:usb1="00000000" w:usb2="00000000" w:usb3="00000000" w:csb0="00010001" w:csb1="00000000"/>
    <w:embedRegular r:id="rId9" w:fontKey="{6C5311D0-282C-4D73-AFA2-35D1664386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87486"/>
    <w:multiLevelType w:val="multilevel"/>
    <w:tmpl w:val="17B01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326BA9"/>
    <w:multiLevelType w:val="multilevel"/>
    <w:tmpl w:val="23A25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526C2"/>
    <w:multiLevelType w:val="multilevel"/>
    <w:tmpl w:val="4D74D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8D1E49"/>
    <w:multiLevelType w:val="multilevel"/>
    <w:tmpl w:val="013EE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6B4C06"/>
    <w:multiLevelType w:val="multilevel"/>
    <w:tmpl w:val="70CE2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AF5B94"/>
    <w:multiLevelType w:val="multilevel"/>
    <w:tmpl w:val="03701C6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57250EE"/>
    <w:multiLevelType w:val="multilevel"/>
    <w:tmpl w:val="02887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461EF2"/>
    <w:multiLevelType w:val="multilevel"/>
    <w:tmpl w:val="CB2010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E3843B7"/>
    <w:multiLevelType w:val="multilevel"/>
    <w:tmpl w:val="1116E6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BE74302"/>
    <w:multiLevelType w:val="multilevel"/>
    <w:tmpl w:val="C2BC4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C96E15"/>
    <w:multiLevelType w:val="multilevel"/>
    <w:tmpl w:val="E3E69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D11EDB"/>
    <w:multiLevelType w:val="multilevel"/>
    <w:tmpl w:val="D93C8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62B1F1E"/>
    <w:multiLevelType w:val="multilevel"/>
    <w:tmpl w:val="0DACB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AFC7020"/>
    <w:multiLevelType w:val="multilevel"/>
    <w:tmpl w:val="9D46158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43D6C10"/>
    <w:multiLevelType w:val="multilevel"/>
    <w:tmpl w:val="CAE2C8E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5C24D25"/>
    <w:multiLevelType w:val="multilevel"/>
    <w:tmpl w:val="78C82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2B666F"/>
    <w:multiLevelType w:val="multilevel"/>
    <w:tmpl w:val="F5B4C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4D5AC9"/>
    <w:multiLevelType w:val="multilevel"/>
    <w:tmpl w:val="4516E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9822289"/>
    <w:multiLevelType w:val="multilevel"/>
    <w:tmpl w:val="32FEB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F8120BC"/>
    <w:multiLevelType w:val="multilevel"/>
    <w:tmpl w:val="27403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F66BE0"/>
    <w:multiLevelType w:val="multilevel"/>
    <w:tmpl w:val="72E67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B86B36"/>
    <w:multiLevelType w:val="multilevel"/>
    <w:tmpl w:val="68786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432256"/>
    <w:multiLevelType w:val="multilevel"/>
    <w:tmpl w:val="CEDA1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A61038"/>
    <w:multiLevelType w:val="multilevel"/>
    <w:tmpl w:val="B81CB8D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7C301543"/>
    <w:multiLevelType w:val="multilevel"/>
    <w:tmpl w:val="B4C8D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2147376">
    <w:abstractNumId w:val="10"/>
  </w:num>
  <w:num w:numId="2" w16cid:durableId="173231513">
    <w:abstractNumId w:val="12"/>
  </w:num>
  <w:num w:numId="3" w16cid:durableId="122965792">
    <w:abstractNumId w:val="19"/>
  </w:num>
  <w:num w:numId="4" w16cid:durableId="1672486001">
    <w:abstractNumId w:val="6"/>
  </w:num>
  <w:num w:numId="5" w16cid:durableId="251014338">
    <w:abstractNumId w:val="18"/>
  </w:num>
  <w:num w:numId="6" w16cid:durableId="93937871">
    <w:abstractNumId w:val="3"/>
  </w:num>
  <w:num w:numId="7" w16cid:durableId="893855547">
    <w:abstractNumId w:val="17"/>
  </w:num>
  <w:num w:numId="8" w16cid:durableId="235669289">
    <w:abstractNumId w:val="20"/>
  </w:num>
  <w:num w:numId="9" w16cid:durableId="1941797171">
    <w:abstractNumId w:val="16"/>
  </w:num>
  <w:num w:numId="10" w16cid:durableId="1448310373">
    <w:abstractNumId w:val="4"/>
  </w:num>
  <w:num w:numId="11" w16cid:durableId="1330136753">
    <w:abstractNumId w:val="9"/>
  </w:num>
  <w:num w:numId="12" w16cid:durableId="1784035675">
    <w:abstractNumId w:val="15"/>
  </w:num>
  <w:num w:numId="13" w16cid:durableId="1003626439">
    <w:abstractNumId w:val="23"/>
  </w:num>
  <w:num w:numId="14" w16cid:durableId="997728044">
    <w:abstractNumId w:val="0"/>
  </w:num>
  <w:num w:numId="15" w16cid:durableId="1438791479">
    <w:abstractNumId w:val="13"/>
  </w:num>
  <w:num w:numId="16" w16cid:durableId="1355813531">
    <w:abstractNumId w:val="7"/>
  </w:num>
  <w:num w:numId="17" w16cid:durableId="238562690">
    <w:abstractNumId w:val="14"/>
  </w:num>
  <w:num w:numId="18" w16cid:durableId="515509220">
    <w:abstractNumId w:val="5"/>
  </w:num>
  <w:num w:numId="19" w16cid:durableId="184057688">
    <w:abstractNumId w:val="1"/>
  </w:num>
  <w:num w:numId="20" w16cid:durableId="409305005">
    <w:abstractNumId w:val="21"/>
  </w:num>
  <w:num w:numId="21" w16cid:durableId="1304651800">
    <w:abstractNumId w:val="8"/>
  </w:num>
  <w:num w:numId="22" w16cid:durableId="1158811150">
    <w:abstractNumId w:val="24"/>
  </w:num>
  <w:num w:numId="23" w16cid:durableId="1574318953">
    <w:abstractNumId w:val="22"/>
  </w:num>
  <w:num w:numId="24" w16cid:durableId="273249210">
    <w:abstractNumId w:val="11"/>
  </w:num>
  <w:num w:numId="25" w16cid:durableId="4414600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A05"/>
    <w:rsid w:val="00140F9C"/>
    <w:rsid w:val="00262BB1"/>
    <w:rsid w:val="00294F68"/>
    <w:rsid w:val="002C2D35"/>
    <w:rsid w:val="00393621"/>
    <w:rsid w:val="004A24CF"/>
    <w:rsid w:val="00511F3E"/>
    <w:rsid w:val="00555EF5"/>
    <w:rsid w:val="006B4870"/>
    <w:rsid w:val="00716BEA"/>
    <w:rsid w:val="007C5516"/>
    <w:rsid w:val="007D33F0"/>
    <w:rsid w:val="00810A05"/>
    <w:rsid w:val="0091700B"/>
    <w:rsid w:val="00A40686"/>
    <w:rsid w:val="00AD080D"/>
    <w:rsid w:val="00DB5216"/>
    <w:rsid w:val="00EF6DF2"/>
    <w:rsid w:val="00F24F6E"/>
    <w:rsid w:val="00FF506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8F98"/>
  <w15:docId w15:val="{CE85F5E7-A3DF-4A1A-8D70-0F923107C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US" w:bidi="th-TH"/>
      </w:rPr>
    </w:rPrDefault>
    <w:pPrDefault>
      <w:pPr>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80"/>
    </w:pPr>
    <w:rPr>
      <w:rFonts w:ascii="Play" w:eastAsia="Play" w:hAnsi="Play" w:cs="Play"/>
      <w:sz w:val="56"/>
      <w:szCs w:val="56"/>
    </w:rPr>
  </w:style>
  <w:style w:type="paragraph" w:styleId="Subtitle">
    <w:name w:val="Subtitle"/>
    <w:basedOn w:val="Normal"/>
    <w:next w:val="Normal"/>
    <w:uiPriority w:val="11"/>
    <w:qFormat/>
    <w:pPr>
      <w:spacing w:after="160"/>
    </w:pPr>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www.azul.com/downloads/?version=java-21-lts&amp;package=jdk"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28</Pages>
  <Words>2898</Words>
  <Characters>16525</Characters>
  <Application>Microsoft Office Word</Application>
  <DocSecurity>0</DocSecurity>
  <Lines>137</Lines>
  <Paragraphs>38</Paragraphs>
  <ScaleCrop>false</ScaleCrop>
  <Company/>
  <LinksUpToDate>false</LinksUpToDate>
  <CharactersWithSpaces>19385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Dang Hoang</cp:lastModifiedBy>
  <cp:revision>19</cp:revision>
  <dcterms:created xsi:type="dcterms:W3CDTF">2025-05-18T16:42:00Z</dcterms:created>
  <dcterms:modified xsi:type="dcterms:W3CDTF">2025-05-18T17:01:00Z</dcterms:modified>
</cp:coreProperties>
</file>